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81E70" w14:textId="2F76F7F3" w:rsidR="00F40CD0" w:rsidRPr="00A539FE" w:rsidRDefault="00A57738" w:rsidP="0097019E">
      <w:pPr>
        <w:pStyle w:val="Tytu"/>
        <w:pBdr>
          <w:bottom w:val="double" w:sz="4" w:space="4" w:color="548DD4" w:themeColor="text2" w:themeTint="99"/>
        </w:pBdr>
        <w:spacing w:before="160" w:after="160"/>
        <w:rPr>
          <w:rFonts w:ascii="Georgia" w:hAnsi="Georgia" w:cs="Arial"/>
          <w:color w:val="000000" w:themeColor="text1"/>
          <w:sz w:val="24"/>
          <w:szCs w:val="24"/>
        </w:rPr>
      </w:pPr>
      <w:r w:rsidRPr="00A539FE">
        <w:rPr>
          <w:rFonts w:ascii="Georgia" w:hAnsi="Georgia" w:cs="Arial"/>
          <w:color w:val="000000" w:themeColor="text1"/>
          <w:sz w:val="24"/>
          <w:szCs w:val="24"/>
        </w:rPr>
        <w:t xml:space="preserve">Badanie </w:t>
      </w:r>
      <w:r w:rsidR="00F40CD0" w:rsidRPr="00A539FE">
        <w:rPr>
          <w:rFonts w:ascii="Georgia" w:hAnsi="Georgia" w:cs="Arial"/>
          <w:color w:val="000000" w:themeColor="text1"/>
          <w:sz w:val="24"/>
          <w:szCs w:val="24"/>
        </w:rPr>
        <w:t xml:space="preserve">internetowych </w:t>
      </w:r>
      <w:r w:rsidRPr="00A539FE">
        <w:rPr>
          <w:rFonts w:ascii="Georgia" w:hAnsi="Georgia" w:cs="Arial"/>
          <w:color w:val="000000" w:themeColor="text1"/>
          <w:sz w:val="24"/>
          <w:szCs w:val="24"/>
        </w:rPr>
        <w:t>ofert pracy</w:t>
      </w:r>
      <w:r w:rsidR="007A2D5F" w:rsidRPr="00A539FE">
        <w:rPr>
          <w:rFonts w:ascii="Georgia" w:hAnsi="Georgia" w:cs="Arial"/>
          <w:color w:val="000000" w:themeColor="text1"/>
          <w:sz w:val="24"/>
          <w:szCs w:val="24"/>
        </w:rPr>
        <w:t xml:space="preserve"> </w:t>
      </w:r>
      <w:r w:rsidR="00E62311" w:rsidRPr="00A539FE">
        <w:rPr>
          <w:rFonts w:ascii="Georgia" w:hAnsi="Georgia" w:cs="Arial"/>
          <w:color w:val="000000" w:themeColor="text1"/>
          <w:sz w:val="24"/>
          <w:szCs w:val="24"/>
        </w:rPr>
        <w:t xml:space="preserve">w </w:t>
      </w:r>
      <w:r w:rsidR="00E50BB3" w:rsidRPr="00A539FE">
        <w:rPr>
          <w:rFonts w:ascii="Georgia" w:hAnsi="Georgia" w:cs="Arial"/>
          <w:color w:val="000000" w:themeColor="text1"/>
          <w:sz w:val="24"/>
          <w:szCs w:val="24"/>
        </w:rPr>
        <w:t>I</w:t>
      </w:r>
      <w:r w:rsidR="00C3688A" w:rsidRPr="00A539FE">
        <w:rPr>
          <w:rFonts w:ascii="Georgia" w:hAnsi="Georgia" w:cs="Arial"/>
          <w:color w:val="000000" w:themeColor="text1"/>
          <w:sz w:val="24"/>
          <w:szCs w:val="24"/>
        </w:rPr>
        <w:t xml:space="preserve"> </w:t>
      </w:r>
      <w:r w:rsidR="00E62311" w:rsidRPr="00A539FE">
        <w:rPr>
          <w:rFonts w:ascii="Georgia" w:hAnsi="Georgia" w:cs="Arial"/>
          <w:color w:val="000000" w:themeColor="text1"/>
          <w:sz w:val="24"/>
          <w:szCs w:val="24"/>
        </w:rPr>
        <w:t>kw</w:t>
      </w:r>
      <w:r w:rsidR="001A6338" w:rsidRPr="00A539FE">
        <w:rPr>
          <w:rFonts w:ascii="Georgia" w:hAnsi="Georgia" w:cs="Arial"/>
          <w:color w:val="000000" w:themeColor="text1"/>
          <w:sz w:val="24"/>
          <w:szCs w:val="24"/>
        </w:rPr>
        <w:t xml:space="preserve">artale </w:t>
      </w:r>
      <w:r w:rsidR="00E62311" w:rsidRPr="00A539FE">
        <w:rPr>
          <w:rFonts w:ascii="Georgia" w:hAnsi="Georgia" w:cs="Arial"/>
          <w:color w:val="000000" w:themeColor="text1"/>
          <w:sz w:val="24"/>
          <w:szCs w:val="24"/>
        </w:rPr>
        <w:t>202</w:t>
      </w:r>
      <w:r w:rsidR="00C71F22">
        <w:rPr>
          <w:rFonts w:ascii="Georgia" w:hAnsi="Georgia" w:cs="Arial"/>
          <w:color w:val="000000" w:themeColor="text1"/>
          <w:sz w:val="24"/>
          <w:szCs w:val="24"/>
        </w:rPr>
        <w:t>4</w:t>
      </w:r>
      <w:r w:rsidR="00E62311" w:rsidRPr="00A539FE">
        <w:rPr>
          <w:rFonts w:ascii="Georgia" w:hAnsi="Georgia" w:cs="Arial"/>
          <w:color w:val="000000" w:themeColor="text1"/>
          <w:sz w:val="24"/>
          <w:szCs w:val="24"/>
        </w:rPr>
        <w:t xml:space="preserve"> r</w:t>
      </w:r>
      <w:r w:rsidR="00E50BB3" w:rsidRPr="00A539FE">
        <w:rPr>
          <w:rFonts w:ascii="Georgia" w:hAnsi="Georgia" w:cs="Arial"/>
          <w:color w:val="000000" w:themeColor="text1"/>
          <w:sz w:val="24"/>
          <w:szCs w:val="24"/>
        </w:rPr>
        <w:t xml:space="preserve">. </w:t>
      </w:r>
      <w:r w:rsidR="001A6338" w:rsidRPr="00A539FE">
        <w:rPr>
          <w:rFonts w:ascii="Georgia" w:hAnsi="Georgia" w:cs="Arial"/>
          <w:color w:val="000000" w:themeColor="text1"/>
          <w:sz w:val="24"/>
          <w:szCs w:val="24"/>
        </w:rPr>
        <w:t xml:space="preserve">w </w:t>
      </w:r>
      <w:r w:rsidR="00E50BB3" w:rsidRPr="00A539FE">
        <w:rPr>
          <w:rFonts w:ascii="Georgia" w:hAnsi="Georgia" w:cs="Arial"/>
          <w:color w:val="000000" w:themeColor="text1"/>
          <w:sz w:val="24"/>
          <w:szCs w:val="24"/>
        </w:rPr>
        <w:t>woj.</w:t>
      </w:r>
      <w:r w:rsidR="001A6338" w:rsidRPr="00A539FE">
        <w:rPr>
          <w:rFonts w:ascii="Georgia" w:hAnsi="Georgia" w:cs="Arial"/>
          <w:color w:val="000000" w:themeColor="text1"/>
          <w:sz w:val="24"/>
          <w:szCs w:val="24"/>
        </w:rPr>
        <w:t xml:space="preserve"> </w:t>
      </w:r>
      <w:r w:rsidR="00F40CD0" w:rsidRPr="00A539FE">
        <w:rPr>
          <w:rFonts w:ascii="Georgia" w:hAnsi="Georgia" w:cs="Arial"/>
          <w:color w:val="000000" w:themeColor="text1"/>
          <w:sz w:val="24"/>
          <w:szCs w:val="24"/>
        </w:rPr>
        <w:t>podkarpacki</w:t>
      </w:r>
      <w:r w:rsidR="001A6338" w:rsidRPr="00A539FE">
        <w:rPr>
          <w:rFonts w:ascii="Georgia" w:hAnsi="Georgia" w:cs="Arial"/>
          <w:color w:val="000000" w:themeColor="text1"/>
          <w:sz w:val="24"/>
          <w:szCs w:val="24"/>
        </w:rPr>
        <w:t>m</w:t>
      </w:r>
    </w:p>
    <w:p w14:paraId="545AEDAC" w14:textId="3F5CCE01" w:rsidR="00BA5A76" w:rsidRDefault="00BA5A76" w:rsidP="00BA5A76">
      <w:pPr>
        <w:spacing w:after="0"/>
        <w:rPr>
          <w:rFonts w:ascii="Arial" w:hAnsi="Arial" w:cs="Arial"/>
          <w:b/>
          <w:bCs/>
        </w:rPr>
      </w:pPr>
    </w:p>
    <w:p w14:paraId="2C73AB7A" w14:textId="7AF64250" w:rsidR="007F0471" w:rsidRPr="00BA5A76" w:rsidRDefault="00C3688A" w:rsidP="00BA5A76">
      <w:pPr>
        <w:spacing w:after="0"/>
        <w:rPr>
          <w:rFonts w:ascii="Arial" w:hAnsi="Arial" w:cs="Arial"/>
          <w:b/>
          <w:bCs/>
        </w:rPr>
      </w:pPr>
      <w:r w:rsidRPr="00BA5A76">
        <w:rPr>
          <w:rFonts w:ascii="Arial" w:hAnsi="Arial" w:cs="Arial"/>
          <w:b/>
          <w:bCs/>
        </w:rPr>
        <w:t>Wstęp</w:t>
      </w:r>
    </w:p>
    <w:p w14:paraId="48A09772" w14:textId="473F44FE" w:rsidR="007F0471" w:rsidRPr="00504BC8" w:rsidRDefault="007F0471" w:rsidP="007F0471">
      <w:pPr>
        <w:spacing w:after="0"/>
        <w:rPr>
          <w:sz w:val="16"/>
          <w:szCs w:val="16"/>
        </w:rPr>
      </w:pPr>
    </w:p>
    <w:p w14:paraId="5C7710B8" w14:textId="5EC94C6B" w:rsidR="00BA5A76" w:rsidRDefault="00BA5A76" w:rsidP="00BA5A76">
      <w:pPr>
        <w:spacing w:after="0"/>
      </w:pPr>
    </w:p>
    <w:p w14:paraId="6B857C16" w14:textId="77777777" w:rsidR="00BA5A76" w:rsidRDefault="00BA5A76" w:rsidP="00BA5A76">
      <w:pPr>
        <w:spacing w:after="0"/>
      </w:pPr>
    </w:p>
    <w:p w14:paraId="5016CE2F" w14:textId="3C656B35" w:rsidR="004E3B1B" w:rsidRDefault="00C71F22" w:rsidP="007F0471">
      <w:pPr>
        <w:spacing w:after="0"/>
        <w:ind w:firstLine="709"/>
      </w:pPr>
      <w:r>
        <w:t xml:space="preserve">W okresie I kwartału 2024 r. niektóre trendy zaznaczyły się w sposób bardziej widoczny na rynku. Firmy intensywniej poszukiwały specjalistów nauk ścisłych. Poszukiwano w tym segmencie rynku pracowników z wyższym wykształceniem, szczególnie gdy chodzi o realizację projektu sztucznej inteligencji. </w:t>
      </w:r>
      <w:r w:rsidR="00014A08">
        <w:t>R</w:t>
      </w:r>
      <w:r>
        <w:t xml:space="preserve">ozwój technologii i zdecentralizowanych metod produkcji tworzy popyt na inżynierów zdolnych wprowadzić w </w:t>
      </w:r>
      <w:r w:rsidR="004E3B1B">
        <w:t xml:space="preserve">nowe </w:t>
      </w:r>
      <w:r>
        <w:t xml:space="preserve">dziedziny życia automatyzację procesów. Nie zmieniła się aktywność sektora usług i handlu, choć struktura ofert w internecie wg rodzajów działalności gospodarczej posiada </w:t>
      </w:r>
      <w:r w:rsidR="00D21EAC">
        <w:t xml:space="preserve">specyfikę </w:t>
      </w:r>
      <w:r>
        <w:t xml:space="preserve">w stosunku do </w:t>
      </w:r>
      <w:r w:rsidR="009B7DF8">
        <w:t>ich rzeczywistego rozkładu na rynku pracy.</w:t>
      </w:r>
    </w:p>
    <w:p w14:paraId="0FB6D8C9" w14:textId="77777777" w:rsidR="004E3B1B" w:rsidRDefault="004E3B1B" w:rsidP="007F0471">
      <w:pPr>
        <w:spacing w:after="0"/>
        <w:ind w:firstLine="709"/>
      </w:pPr>
    </w:p>
    <w:p w14:paraId="383A7FEB" w14:textId="4D9607D2" w:rsidR="009B7DF8" w:rsidRDefault="009B7DF8" w:rsidP="007F0471">
      <w:pPr>
        <w:spacing w:after="0"/>
        <w:ind w:firstLine="709"/>
      </w:pPr>
      <w:r>
        <w:t>Wolne miejsca pracy z branż takich jak</w:t>
      </w:r>
      <w:r w:rsidRPr="009B7DF8">
        <w:rPr>
          <w:b/>
          <w:bCs/>
        </w:rPr>
        <w:t xml:space="preserve"> </w:t>
      </w:r>
      <w:r w:rsidRPr="00A37E17">
        <w:rPr>
          <w:b/>
          <w:bCs/>
        </w:rPr>
        <w:t>przemysł</w:t>
      </w:r>
      <w:r>
        <w:rPr>
          <w:b/>
          <w:bCs/>
        </w:rPr>
        <w:t>, w tym tzw. high-tech i</w:t>
      </w:r>
      <w:r w:rsidRPr="00A539FE">
        <w:t xml:space="preserve"> </w:t>
      </w:r>
      <w:r w:rsidRPr="00A37E17">
        <w:rPr>
          <w:b/>
          <w:bCs/>
        </w:rPr>
        <w:t xml:space="preserve">sektor </w:t>
      </w:r>
      <w:r>
        <w:rPr>
          <w:b/>
          <w:bCs/>
        </w:rPr>
        <w:t>I</w:t>
      </w:r>
      <w:r w:rsidRPr="00A37E17">
        <w:rPr>
          <w:b/>
          <w:bCs/>
        </w:rPr>
        <w:t>&amp;T</w:t>
      </w:r>
      <w:r>
        <w:rPr>
          <w:b/>
          <w:bCs/>
        </w:rPr>
        <w:t xml:space="preserve"> jest reprezentowany</w:t>
      </w:r>
      <w:r w:rsidR="009A6DFD">
        <w:rPr>
          <w:b/>
          <w:bCs/>
        </w:rPr>
        <w:t xml:space="preserve"> w znacznej ilości</w:t>
      </w:r>
      <w:r>
        <w:rPr>
          <w:b/>
          <w:bCs/>
        </w:rPr>
        <w:t xml:space="preserve">. Sektory </w:t>
      </w:r>
      <w:r w:rsidR="00E05B22" w:rsidRPr="00A37E17">
        <w:rPr>
          <w:b/>
          <w:bCs/>
        </w:rPr>
        <w:t>usług, handl</w:t>
      </w:r>
      <w:r>
        <w:rPr>
          <w:b/>
          <w:bCs/>
        </w:rPr>
        <w:t>u</w:t>
      </w:r>
      <w:r w:rsidR="00E05B22" w:rsidRPr="00A37E17">
        <w:rPr>
          <w:b/>
          <w:bCs/>
        </w:rPr>
        <w:t xml:space="preserve"> i prac prost</w:t>
      </w:r>
      <w:r>
        <w:rPr>
          <w:b/>
          <w:bCs/>
        </w:rPr>
        <w:t xml:space="preserve">ych </w:t>
      </w:r>
      <w:r w:rsidR="00E05B22">
        <w:t xml:space="preserve">są </w:t>
      </w:r>
      <w:r>
        <w:t xml:space="preserve">niedoreprezentowane. Sytuacja jest odwrotna w </w:t>
      </w:r>
      <w:r w:rsidR="00C4114B" w:rsidRPr="003B190A">
        <w:t>publicznym pośrednictwie pracy</w:t>
      </w:r>
      <w:r w:rsidR="003B190A" w:rsidRPr="003B190A">
        <w:t xml:space="preserve"> </w:t>
      </w:r>
      <w:r>
        <w:t>[</w:t>
      </w:r>
      <w:r w:rsidR="00A37E17">
        <w:t xml:space="preserve">realizowanym </w:t>
      </w:r>
      <w:r w:rsidR="00E05B22">
        <w:t xml:space="preserve">za pośrednictwem </w:t>
      </w:r>
      <w:r w:rsidR="009C1F22">
        <w:t>Powiatow</w:t>
      </w:r>
      <w:r w:rsidR="00E05B22">
        <w:t>ych</w:t>
      </w:r>
      <w:r w:rsidR="009C1F22">
        <w:t xml:space="preserve"> Urzęd</w:t>
      </w:r>
      <w:r w:rsidR="00E05B22">
        <w:t>ów</w:t>
      </w:r>
      <w:r w:rsidR="009C1F22">
        <w:t xml:space="preserve"> Pracy</w:t>
      </w:r>
      <w:r>
        <w:t>]</w:t>
      </w:r>
      <w:r w:rsidR="009C1F22">
        <w:t xml:space="preserve">. </w:t>
      </w:r>
    </w:p>
    <w:p w14:paraId="52548B20" w14:textId="77777777" w:rsidR="004E3B1B" w:rsidRDefault="004E3B1B" w:rsidP="007F0471">
      <w:pPr>
        <w:spacing w:after="0"/>
        <w:ind w:firstLine="709"/>
      </w:pPr>
    </w:p>
    <w:p w14:paraId="30C41755" w14:textId="16B8AD6B" w:rsidR="00764C2F" w:rsidRDefault="000B4BC6" w:rsidP="007F0471">
      <w:pPr>
        <w:spacing w:after="0"/>
        <w:ind w:firstLine="709"/>
      </w:pPr>
      <w:r>
        <w:t>C</w:t>
      </w:r>
      <w:r w:rsidR="009B7DF8">
        <w:t xml:space="preserve">zęsto sama próba </w:t>
      </w:r>
      <w:r>
        <w:t xml:space="preserve">zawiera </w:t>
      </w:r>
      <w:r w:rsidR="009A6DFD">
        <w:t>nadreprezentację</w:t>
      </w:r>
      <w:r>
        <w:t xml:space="preserve">. W analizowanym </w:t>
      </w:r>
      <w:r w:rsidR="009A6DFD">
        <w:t xml:space="preserve">okresie dotyczy </w:t>
      </w:r>
      <w:r>
        <w:t xml:space="preserve">to </w:t>
      </w:r>
      <w:r w:rsidR="009A6DFD">
        <w:t xml:space="preserve">zawodu </w:t>
      </w:r>
      <w:proofErr w:type="spellStart"/>
      <w:r w:rsidR="009A6DFD" w:rsidRPr="009A6DFD">
        <w:rPr>
          <w:i/>
          <w:iCs/>
        </w:rPr>
        <w:t>mystery</w:t>
      </w:r>
      <w:proofErr w:type="spellEnd"/>
      <w:r w:rsidR="009A6DFD" w:rsidRPr="009A6DFD">
        <w:rPr>
          <w:i/>
          <w:iCs/>
        </w:rPr>
        <w:t xml:space="preserve"> </w:t>
      </w:r>
      <w:proofErr w:type="spellStart"/>
      <w:r w:rsidR="009A6DFD" w:rsidRPr="009A6DFD">
        <w:rPr>
          <w:i/>
          <w:iCs/>
        </w:rPr>
        <w:t>shoper</w:t>
      </w:r>
      <w:proofErr w:type="spellEnd"/>
      <w:r w:rsidR="009A6DFD">
        <w:t xml:space="preserve"> [tajemniczy klient]. </w:t>
      </w:r>
      <w:r w:rsidR="00A37E17">
        <w:t>P</w:t>
      </w:r>
      <w:r w:rsidR="009C1F22">
        <w:t xml:space="preserve">racodawcy poszukują </w:t>
      </w:r>
      <w:r w:rsidR="00A539FE">
        <w:t xml:space="preserve">w mediach elektronicznych </w:t>
      </w:r>
      <w:r w:rsidR="00C4114B" w:rsidRPr="004B2A67">
        <w:rPr>
          <w:b/>
          <w:bCs/>
        </w:rPr>
        <w:t>specjali</w:t>
      </w:r>
      <w:r w:rsidR="00E738FD" w:rsidRPr="004B2A67">
        <w:rPr>
          <w:b/>
          <w:bCs/>
        </w:rPr>
        <w:t>stów</w:t>
      </w:r>
      <w:r w:rsidR="009A6DFD">
        <w:rPr>
          <w:b/>
          <w:bCs/>
        </w:rPr>
        <w:t xml:space="preserve"> z</w:t>
      </w:r>
      <w:r>
        <w:rPr>
          <w:b/>
          <w:bCs/>
        </w:rPr>
        <w:t> </w:t>
      </w:r>
      <w:r w:rsidR="009A6DFD">
        <w:rPr>
          <w:b/>
          <w:bCs/>
        </w:rPr>
        <w:t xml:space="preserve">dziedziny bankowości i finansów </w:t>
      </w:r>
      <w:r w:rsidR="009A6DFD" w:rsidRPr="009A6DFD">
        <w:t>z praktycznymi umiejętnościami sprzedażowymi</w:t>
      </w:r>
      <w:r w:rsidR="00A37E17">
        <w:t>.</w:t>
      </w:r>
      <w:r w:rsidR="008702AF">
        <w:t xml:space="preserve"> </w:t>
      </w:r>
      <w:r w:rsidR="00A539FE">
        <w:t xml:space="preserve">Odnotowujemy przewagę nauk ścisłych, chociaż </w:t>
      </w:r>
      <w:r w:rsidR="009B61F8">
        <w:t xml:space="preserve">nie maleje </w:t>
      </w:r>
      <w:r w:rsidR="00A539FE">
        <w:t xml:space="preserve">zapotrzebowanie na </w:t>
      </w:r>
      <w:r w:rsidR="009A6DFD">
        <w:t xml:space="preserve">sprzedawców przez telefon </w:t>
      </w:r>
      <w:r w:rsidR="00A539FE">
        <w:t xml:space="preserve">władających różnymi językami. </w:t>
      </w:r>
      <w:r w:rsidR="00E05B22">
        <w:t xml:space="preserve">Popyt </w:t>
      </w:r>
      <w:r w:rsidR="00A37E17">
        <w:t>dotyczy</w:t>
      </w:r>
      <w:r w:rsidR="00E05B22">
        <w:t xml:space="preserve">ł </w:t>
      </w:r>
      <w:r w:rsidR="009A6DFD">
        <w:t xml:space="preserve">również </w:t>
      </w:r>
      <w:r w:rsidR="00A37E17" w:rsidRPr="00E05B22">
        <w:rPr>
          <w:b/>
          <w:bCs/>
        </w:rPr>
        <w:t>regionalnego kierownika sprzedaży</w:t>
      </w:r>
      <w:r w:rsidR="00A37E17">
        <w:t xml:space="preserve">, </w:t>
      </w:r>
      <w:r w:rsidR="00A37E17" w:rsidRPr="00E05B22">
        <w:rPr>
          <w:b/>
          <w:bCs/>
        </w:rPr>
        <w:t>przedstawiciel</w:t>
      </w:r>
      <w:r w:rsidR="00E05B22">
        <w:rPr>
          <w:b/>
          <w:bCs/>
        </w:rPr>
        <w:t>a</w:t>
      </w:r>
      <w:r w:rsidR="00A37E17" w:rsidRPr="00E05B22">
        <w:rPr>
          <w:b/>
          <w:bCs/>
        </w:rPr>
        <w:t xml:space="preserve"> handlowego</w:t>
      </w:r>
      <w:r w:rsidR="00A37E17">
        <w:t xml:space="preserve">, </w:t>
      </w:r>
      <w:r w:rsidR="00E05B22" w:rsidRPr="00E05B22">
        <w:rPr>
          <w:b/>
          <w:bCs/>
        </w:rPr>
        <w:t xml:space="preserve">przedstawiciela </w:t>
      </w:r>
      <w:r w:rsidR="00A37E17" w:rsidRPr="00E05B22">
        <w:rPr>
          <w:b/>
          <w:bCs/>
        </w:rPr>
        <w:t>medycznego</w:t>
      </w:r>
      <w:r w:rsidR="00A37E17">
        <w:t xml:space="preserve"> czy</w:t>
      </w:r>
      <w:r w:rsidR="009C1F22">
        <w:t xml:space="preserve"> </w:t>
      </w:r>
      <w:r w:rsidR="00A37E17">
        <w:t xml:space="preserve">osób realizujących </w:t>
      </w:r>
      <w:r w:rsidR="009A6DFD">
        <w:t>marketing w handlu i otwierających nowe salony handlowe</w:t>
      </w:r>
      <w:r w:rsidR="00A539FE">
        <w:t>.</w:t>
      </w:r>
    </w:p>
    <w:p w14:paraId="5D8BD552" w14:textId="6BE48A95" w:rsidR="00C3688A" w:rsidRPr="007528CA" w:rsidRDefault="007840C5" w:rsidP="007F0471">
      <w:pPr>
        <w:spacing w:after="0"/>
        <w:ind w:firstLine="709"/>
      </w:pPr>
      <w:r w:rsidRPr="007528CA">
        <w:t>O</w:t>
      </w:r>
      <w:r w:rsidR="0052798A" w:rsidRPr="007528CA">
        <w:t xml:space="preserve">ferty </w:t>
      </w:r>
      <w:r w:rsidR="00CD3685" w:rsidRPr="007528CA">
        <w:t>zamieszczane</w:t>
      </w:r>
      <w:r w:rsidRPr="007528CA">
        <w:t xml:space="preserve"> </w:t>
      </w:r>
      <w:r w:rsidR="00CD3685" w:rsidRPr="007528CA">
        <w:t>w</w:t>
      </w:r>
      <w:r w:rsidRPr="007528CA">
        <w:t xml:space="preserve"> </w:t>
      </w:r>
      <w:r w:rsidR="00934933" w:rsidRPr="007528CA">
        <w:t>internecie</w:t>
      </w:r>
      <w:r w:rsidRPr="007528CA">
        <w:t xml:space="preserve"> dotyczą </w:t>
      </w:r>
      <w:r w:rsidR="008702AF" w:rsidRPr="008702AF">
        <w:rPr>
          <w:b/>
          <w:bCs/>
        </w:rPr>
        <w:t xml:space="preserve">przemysłu </w:t>
      </w:r>
      <w:r w:rsidR="0052798A" w:rsidRPr="008702AF">
        <w:rPr>
          <w:b/>
          <w:bCs/>
        </w:rPr>
        <w:t>high-tech</w:t>
      </w:r>
      <w:r w:rsidR="00CD3685" w:rsidRPr="008702AF">
        <w:rPr>
          <w:b/>
          <w:bCs/>
        </w:rPr>
        <w:t>, firm produkcyjnych</w:t>
      </w:r>
      <w:r w:rsidR="009A6DFD">
        <w:rPr>
          <w:b/>
          <w:bCs/>
        </w:rPr>
        <w:t xml:space="preserve"> czy</w:t>
      </w:r>
      <w:r w:rsidR="009C1F22" w:rsidRPr="008702AF">
        <w:rPr>
          <w:b/>
          <w:bCs/>
        </w:rPr>
        <w:t xml:space="preserve"> </w:t>
      </w:r>
      <w:r w:rsidR="009A6DFD">
        <w:rPr>
          <w:b/>
          <w:bCs/>
        </w:rPr>
        <w:t xml:space="preserve">księgowości i </w:t>
      </w:r>
      <w:r w:rsidR="009C1F22" w:rsidRPr="008702AF">
        <w:rPr>
          <w:b/>
          <w:bCs/>
        </w:rPr>
        <w:t>finansów</w:t>
      </w:r>
      <w:r w:rsidR="00116289">
        <w:t xml:space="preserve">. </w:t>
      </w:r>
      <w:r w:rsidR="00764C2F">
        <w:t xml:space="preserve">Pracodawca wymaga w takich ogłoszeniach często wyższego wykształcenia technicznego np. inżynier automatyki i robotyki, inżynier mechanik itp. </w:t>
      </w:r>
      <w:r w:rsidR="009C1F22">
        <w:t>Niektóre f</w:t>
      </w:r>
      <w:r w:rsidR="0090383C" w:rsidRPr="007528CA">
        <w:t xml:space="preserve">irmy prywatne </w:t>
      </w:r>
      <w:r w:rsidR="0053285F" w:rsidRPr="007528CA">
        <w:t xml:space="preserve">preferują </w:t>
      </w:r>
      <w:r w:rsidR="00E50BB3" w:rsidRPr="007528CA">
        <w:t>zatrudnia</w:t>
      </w:r>
      <w:r w:rsidR="0053285F" w:rsidRPr="007528CA">
        <w:t>nie</w:t>
      </w:r>
      <w:r w:rsidR="00E50BB3" w:rsidRPr="007528CA">
        <w:t xml:space="preserve"> przez własny system</w:t>
      </w:r>
      <w:r w:rsidR="00CF4B70">
        <w:t xml:space="preserve"> rekrutacji</w:t>
      </w:r>
      <w:r w:rsidR="0090383C" w:rsidRPr="007528CA">
        <w:t>, zastrzegając prawo do przyjęcia tylko wybranych ofert do</w:t>
      </w:r>
      <w:r w:rsidR="00652713">
        <w:t xml:space="preserve"> </w:t>
      </w:r>
      <w:r w:rsidR="0090383C" w:rsidRPr="007528CA">
        <w:t xml:space="preserve">konkursu. </w:t>
      </w:r>
      <w:r w:rsidR="00BB2974">
        <w:t xml:space="preserve">Firmy publiczne </w:t>
      </w:r>
      <w:r w:rsidR="009A6DFD">
        <w:t xml:space="preserve">mają obowiązek stosować </w:t>
      </w:r>
      <w:r w:rsidR="00BB2974">
        <w:t xml:space="preserve">transparentność procedur. </w:t>
      </w:r>
      <w:r w:rsidR="0090383C" w:rsidRPr="007528CA">
        <w:t xml:space="preserve">Wybór pracownika następuje </w:t>
      </w:r>
      <w:r w:rsidR="00E50BB3" w:rsidRPr="007528CA">
        <w:t xml:space="preserve">po </w:t>
      </w:r>
      <w:r w:rsidR="00871FBF" w:rsidRPr="007528CA">
        <w:t xml:space="preserve">przejściu kandydata przez </w:t>
      </w:r>
      <w:r w:rsidR="00352494">
        <w:t xml:space="preserve">poszczególne etapy </w:t>
      </w:r>
      <w:r w:rsidR="00EC6385" w:rsidRPr="007528CA">
        <w:t>(</w:t>
      </w:r>
      <w:r w:rsidR="00871FBF" w:rsidRPr="007528CA">
        <w:t>BIP</w:t>
      </w:r>
      <w:r w:rsidR="00EC6385" w:rsidRPr="007528CA">
        <w:t xml:space="preserve"> instytucji publicznych)</w:t>
      </w:r>
      <w:r w:rsidR="009A6DFD">
        <w:t>,</w:t>
      </w:r>
      <w:r w:rsidR="00871FBF" w:rsidRPr="007528CA">
        <w:t xml:space="preserve"> po której następuje rozmowa </w:t>
      </w:r>
      <w:r w:rsidR="00BB2974">
        <w:t>kwalifik</w:t>
      </w:r>
      <w:r w:rsidR="00652713">
        <w:t>ująca do zatrudnienia</w:t>
      </w:r>
      <w:r w:rsidR="00871FBF" w:rsidRPr="007528CA">
        <w:t xml:space="preserve">. </w:t>
      </w:r>
      <w:r w:rsidR="00652713">
        <w:t>Każdy proces rekrutacji na swoje wymogi i</w:t>
      </w:r>
      <w:r w:rsidR="00736B60">
        <w:t> </w:t>
      </w:r>
      <w:r w:rsidR="00652713">
        <w:t xml:space="preserve">etapy. </w:t>
      </w:r>
      <w:r w:rsidR="00BA5A76">
        <w:t>W sektorze medycznym – tak</w:t>
      </w:r>
      <w:r w:rsidR="00BB2974">
        <w:t xml:space="preserve"> jak w</w:t>
      </w:r>
      <w:r w:rsidR="00BA5A76">
        <w:t> </w:t>
      </w:r>
      <w:r w:rsidR="00116289" w:rsidRPr="007528CA">
        <w:t>edukacji</w:t>
      </w:r>
      <w:r w:rsidR="00BB2974">
        <w:t xml:space="preserve"> </w:t>
      </w:r>
      <w:r w:rsidR="00BA5A76">
        <w:t>p</w:t>
      </w:r>
      <w:r w:rsidR="00116289" w:rsidRPr="007528CA">
        <w:t>racodawc</w:t>
      </w:r>
      <w:r w:rsidR="00BA5A76">
        <w:t>y</w:t>
      </w:r>
      <w:r w:rsidR="00116289" w:rsidRPr="007528CA">
        <w:t xml:space="preserve"> przyjmuj</w:t>
      </w:r>
      <w:r w:rsidR="00BA5A76">
        <w:t>ą</w:t>
      </w:r>
      <w:r w:rsidR="00116289" w:rsidRPr="007528CA">
        <w:t xml:space="preserve"> rekomendacje</w:t>
      </w:r>
      <w:r w:rsidR="00BA5A76">
        <w:t xml:space="preserve"> z innej placówki</w:t>
      </w:r>
      <w:r w:rsidR="00116289" w:rsidRPr="007528CA">
        <w:t>, a</w:t>
      </w:r>
      <w:r w:rsidR="00130A54">
        <w:t> </w:t>
      </w:r>
      <w:r w:rsidR="00116289" w:rsidRPr="007528CA">
        <w:t xml:space="preserve">transfer odbywa </w:t>
      </w:r>
      <w:r w:rsidR="00BA5A76">
        <w:t xml:space="preserve">się </w:t>
      </w:r>
      <w:r w:rsidR="00130A54">
        <w:t xml:space="preserve">bezpośrednio </w:t>
      </w:r>
      <w:r w:rsidR="00BA5A76">
        <w:t>po</w:t>
      </w:r>
      <w:r w:rsidR="00CF4B70">
        <w:t xml:space="preserve">między </w:t>
      </w:r>
      <w:r w:rsidR="00BA5A76">
        <w:t>instytucjami</w:t>
      </w:r>
      <w:r w:rsidR="00116289" w:rsidRPr="007528CA">
        <w:t>.</w:t>
      </w:r>
      <w:r w:rsidR="00CF4B70">
        <w:t xml:space="preserve"> </w:t>
      </w:r>
      <w:r w:rsidR="00130A54">
        <w:t xml:space="preserve">Jest to przyczyną śladowych ilości </w:t>
      </w:r>
      <w:r w:rsidR="00CF4B70">
        <w:t>takich ofert w</w:t>
      </w:r>
      <w:r w:rsidR="00130A54">
        <w:t> </w:t>
      </w:r>
      <w:r w:rsidR="00BA5A76">
        <w:t>internecie czy tym bardziej w </w:t>
      </w:r>
      <w:r w:rsidR="00BB2974">
        <w:t>PUP</w:t>
      </w:r>
      <w:r w:rsidR="00CF4B70">
        <w:t xml:space="preserve">. Sytuacja jest podobna </w:t>
      </w:r>
      <w:r w:rsidR="00130A54">
        <w:t xml:space="preserve">jak </w:t>
      </w:r>
      <w:r w:rsidR="00CF4B70">
        <w:t xml:space="preserve">w popycie na </w:t>
      </w:r>
      <w:r w:rsidR="00BB2974">
        <w:t>wyższ</w:t>
      </w:r>
      <w:r w:rsidR="00CF4B70">
        <w:t>e</w:t>
      </w:r>
      <w:r w:rsidR="00BB2974">
        <w:t xml:space="preserve"> </w:t>
      </w:r>
      <w:r w:rsidR="00CF4B70">
        <w:t>posady</w:t>
      </w:r>
      <w:r w:rsidR="00BB2974">
        <w:t xml:space="preserve"> menadżerski</w:t>
      </w:r>
      <w:r w:rsidR="00CF4B70">
        <w:t>e</w:t>
      </w:r>
      <w:r w:rsidR="00BB2974">
        <w:t xml:space="preserve"> (</w:t>
      </w:r>
      <w:r w:rsidR="00CF4B70">
        <w:t xml:space="preserve">dostępne w </w:t>
      </w:r>
      <w:r w:rsidR="00BB2974">
        <w:t>BIP</w:t>
      </w:r>
      <w:r w:rsidR="00CF4B70">
        <w:t xml:space="preserve"> lub r</w:t>
      </w:r>
      <w:r w:rsidR="00BB2974">
        <w:t>ekrutacj</w:t>
      </w:r>
      <w:r w:rsidR="00CF4B70">
        <w:t>i</w:t>
      </w:r>
      <w:r w:rsidR="00BB2974">
        <w:t xml:space="preserve"> </w:t>
      </w:r>
      <w:r w:rsidR="00CF4B70">
        <w:t>bezpośredniej, pomiędzy zainteresowanymi podmiotami</w:t>
      </w:r>
      <w:r w:rsidR="00130A54">
        <w:t>)</w:t>
      </w:r>
      <w:r w:rsidR="00CF4B70">
        <w:t xml:space="preserve">. W </w:t>
      </w:r>
      <w:r w:rsidR="00BA5A76">
        <w:t xml:space="preserve">medycynie </w:t>
      </w:r>
      <w:r w:rsidR="00CF4B70">
        <w:t>p</w:t>
      </w:r>
      <w:r w:rsidR="00BB2974">
        <w:t xml:space="preserve">opyt często </w:t>
      </w:r>
      <w:r w:rsidR="00130A54">
        <w:t xml:space="preserve">jest ograniczany budżetem </w:t>
      </w:r>
      <w:r w:rsidR="00F132FF">
        <w:t>jednostek</w:t>
      </w:r>
      <w:r w:rsidR="00130A54">
        <w:t xml:space="preserve">, które pomimo potrzeb </w:t>
      </w:r>
      <w:r w:rsidR="00F132FF">
        <w:t xml:space="preserve">(np. </w:t>
      </w:r>
      <w:r w:rsidR="00B945EF">
        <w:t xml:space="preserve">w mniejszych </w:t>
      </w:r>
      <w:r w:rsidR="00BA5A76">
        <w:t>szpitalach</w:t>
      </w:r>
      <w:r w:rsidR="00F132FF">
        <w:t>)</w:t>
      </w:r>
      <w:r w:rsidR="00B945EF">
        <w:t xml:space="preserve"> </w:t>
      </w:r>
      <w:r w:rsidR="00130A54">
        <w:t xml:space="preserve">nie są w stanie </w:t>
      </w:r>
      <w:r w:rsidR="00BA5A76">
        <w:t>s</w:t>
      </w:r>
      <w:r w:rsidR="00130A54">
        <w:t>finansować nowego etatu.</w:t>
      </w:r>
      <w:r w:rsidR="00B945EF">
        <w:t xml:space="preserve"> Oczywiście zapotrzebowania nie ogranicza tutaj sam rynek, k</w:t>
      </w:r>
      <w:r w:rsidR="00CF4B70">
        <w:t>tór</w:t>
      </w:r>
      <w:r w:rsidR="00B945EF">
        <w:t>y</w:t>
      </w:r>
      <w:r w:rsidR="00CF4B70">
        <w:t xml:space="preserve"> </w:t>
      </w:r>
      <w:r w:rsidR="00B945EF">
        <w:t>ma deficyty w tym zakresie.</w:t>
      </w:r>
      <w:r w:rsidR="00A40A9D">
        <w:t xml:space="preserve"> </w:t>
      </w:r>
    </w:p>
    <w:p w14:paraId="08DFA75A" w14:textId="3656C447" w:rsidR="00504BC8" w:rsidRDefault="00504BC8" w:rsidP="00B31B54">
      <w:pPr>
        <w:spacing w:after="0"/>
        <w:rPr>
          <w:sz w:val="16"/>
          <w:szCs w:val="16"/>
          <w:highlight w:val="yellow"/>
        </w:rPr>
      </w:pPr>
    </w:p>
    <w:p w14:paraId="57C67413" w14:textId="65DC5821" w:rsidR="00BA5A76" w:rsidRDefault="00BA5A76" w:rsidP="00B31B54">
      <w:pPr>
        <w:spacing w:after="0"/>
        <w:rPr>
          <w:sz w:val="16"/>
          <w:szCs w:val="16"/>
          <w:highlight w:val="yellow"/>
        </w:rPr>
      </w:pPr>
    </w:p>
    <w:p w14:paraId="512DE086" w14:textId="77777777" w:rsidR="00F27322" w:rsidRDefault="00F27322" w:rsidP="00B31B54">
      <w:pPr>
        <w:spacing w:after="0"/>
        <w:rPr>
          <w:sz w:val="16"/>
          <w:szCs w:val="16"/>
          <w:highlight w:val="yellow"/>
        </w:rPr>
      </w:pPr>
    </w:p>
    <w:p w14:paraId="3428BF52" w14:textId="26782CF3" w:rsidR="007F0471" w:rsidRPr="00895D26" w:rsidRDefault="008D1D4B" w:rsidP="00A539FE">
      <w:pPr>
        <w:spacing w:after="0"/>
        <w:rPr>
          <w:rFonts w:ascii="Arial" w:hAnsi="Arial" w:cs="Arial"/>
          <w:b/>
          <w:bCs/>
        </w:rPr>
      </w:pPr>
      <w:r w:rsidRPr="00895D26">
        <w:rPr>
          <w:rFonts w:ascii="Arial" w:hAnsi="Arial" w:cs="Arial"/>
          <w:b/>
          <w:bCs/>
        </w:rPr>
        <w:t xml:space="preserve">Oferty </w:t>
      </w:r>
      <w:r w:rsidR="00F26C8B" w:rsidRPr="00895D26">
        <w:rPr>
          <w:rFonts w:ascii="Arial" w:hAnsi="Arial" w:cs="Arial"/>
          <w:b/>
          <w:bCs/>
        </w:rPr>
        <w:t xml:space="preserve">pracy </w:t>
      </w:r>
      <w:r w:rsidRPr="00895D26">
        <w:rPr>
          <w:rFonts w:ascii="Arial" w:hAnsi="Arial" w:cs="Arial"/>
          <w:b/>
          <w:bCs/>
        </w:rPr>
        <w:t xml:space="preserve">dostępne </w:t>
      </w:r>
      <w:r w:rsidR="00F26C8B" w:rsidRPr="00895D26">
        <w:rPr>
          <w:rFonts w:ascii="Arial" w:hAnsi="Arial" w:cs="Arial"/>
          <w:b/>
          <w:bCs/>
        </w:rPr>
        <w:t xml:space="preserve">w </w:t>
      </w:r>
      <w:r w:rsidR="00C4114B" w:rsidRPr="00895D26">
        <w:rPr>
          <w:rFonts w:ascii="Arial" w:hAnsi="Arial" w:cs="Arial"/>
          <w:b/>
          <w:bCs/>
        </w:rPr>
        <w:t>I</w:t>
      </w:r>
      <w:r w:rsidR="00A40A9D" w:rsidRPr="00895D26">
        <w:rPr>
          <w:rFonts w:ascii="Arial" w:hAnsi="Arial" w:cs="Arial"/>
          <w:b/>
          <w:bCs/>
        </w:rPr>
        <w:t xml:space="preserve"> </w:t>
      </w:r>
      <w:r w:rsidR="00F26C8B" w:rsidRPr="00895D26">
        <w:rPr>
          <w:rFonts w:ascii="Arial" w:hAnsi="Arial" w:cs="Arial"/>
          <w:b/>
          <w:bCs/>
        </w:rPr>
        <w:t>kwartale 202</w:t>
      </w:r>
      <w:r w:rsidR="00BA5A76">
        <w:rPr>
          <w:rFonts w:ascii="Arial" w:hAnsi="Arial" w:cs="Arial"/>
          <w:b/>
          <w:bCs/>
        </w:rPr>
        <w:t>4</w:t>
      </w:r>
      <w:r w:rsidR="00385EBE" w:rsidRPr="00895D26">
        <w:rPr>
          <w:rFonts w:ascii="Arial" w:hAnsi="Arial" w:cs="Arial"/>
          <w:b/>
          <w:bCs/>
        </w:rPr>
        <w:t xml:space="preserve"> roku</w:t>
      </w:r>
    </w:p>
    <w:p w14:paraId="068C6251" w14:textId="680B5C27" w:rsidR="00504BC8" w:rsidRDefault="00504BC8" w:rsidP="007F0471">
      <w:pPr>
        <w:spacing w:after="0"/>
        <w:rPr>
          <w:sz w:val="16"/>
          <w:szCs w:val="16"/>
          <w:highlight w:val="yellow"/>
        </w:rPr>
      </w:pPr>
    </w:p>
    <w:p w14:paraId="16DB3E74" w14:textId="77777777" w:rsidR="00F27322" w:rsidRDefault="00F27322" w:rsidP="007F0471">
      <w:pPr>
        <w:spacing w:after="0"/>
        <w:rPr>
          <w:sz w:val="16"/>
          <w:szCs w:val="16"/>
          <w:highlight w:val="yellow"/>
        </w:rPr>
      </w:pPr>
    </w:p>
    <w:p w14:paraId="4A3ECA1B" w14:textId="77777777" w:rsidR="00F27322" w:rsidRPr="00504BC8" w:rsidRDefault="00F27322" w:rsidP="007F0471">
      <w:pPr>
        <w:spacing w:after="0"/>
        <w:rPr>
          <w:sz w:val="16"/>
          <w:szCs w:val="16"/>
          <w:highlight w:val="yellow"/>
        </w:rPr>
      </w:pPr>
    </w:p>
    <w:p w14:paraId="35B67FFA" w14:textId="6A0C2CF0" w:rsidR="007F0471" w:rsidRDefault="00A40A9D" w:rsidP="008934FA">
      <w:pPr>
        <w:spacing w:after="0"/>
        <w:ind w:firstLine="709"/>
      </w:pPr>
      <w:r w:rsidRPr="001C72AD">
        <w:rPr>
          <w:b/>
          <w:bCs/>
        </w:rPr>
        <w:t>Internetowe ogłoszenia o pracy</w:t>
      </w:r>
      <w:r>
        <w:t xml:space="preserve"> – </w:t>
      </w:r>
      <w:r w:rsidR="00352494">
        <w:t xml:space="preserve">uzupełniają </w:t>
      </w:r>
      <w:r w:rsidR="00CC3AB8" w:rsidRPr="008934FA">
        <w:t xml:space="preserve">mapę zawodowo-kwalifikacyjną </w:t>
      </w:r>
      <w:r w:rsidR="00352494">
        <w:t>popytu na pracę.</w:t>
      </w:r>
      <w:r w:rsidR="00CC3AB8" w:rsidRPr="008934FA">
        <w:t xml:space="preserve"> Są to </w:t>
      </w:r>
      <w:r w:rsidR="00352494">
        <w:t xml:space="preserve">propozycje pracy </w:t>
      </w:r>
      <w:r w:rsidR="008934FA" w:rsidRPr="008934FA">
        <w:t xml:space="preserve">czy </w:t>
      </w:r>
      <w:r w:rsidR="00CC3AB8" w:rsidRPr="008934FA">
        <w:t>praktyk zawodowych, pojawiające się w źródłach dostępnych on-line (rozdział</w:t>
      </w:r>
      <w:r w:rsidR="00C04B27">
        <w:t xml:space="preserve"> – </w:t>
      </w:r>
      <w:r w:rsidR="00CC3AB8" w:rsidRPr="008934FA">
        <w:t>metod</w:t>
      </w:r>
      <w:r w:rsidR="00C04B27">
        <w:t>a</w:t>
      </w:r>
      <w:r w:rsidR="00CC3AB8" w:rsidRPr="008934FA">
        <w:t xml:space="preserve"> badania).</w:t>
      </w:r>
    </w:p>
    <w:p w14:paraId="60529425" w14:textId="77777777" w:rsidR="00BA5A76" w:rsidRDefault="00BA5A76" w:rsidP="00BA5A76">
      <w:pPr>
        <w:spacing w:after="0"/>
        <w:rPr>
          <w:rFonts w:ascii="Arial" w:hAnsi="Arial" w:cs="Arial"/>
          <w:sz w:val="18"/>
          <w:szCs w:val="18"/>
        </w:rPr>
      </w:pPr>
    </w:p>
    <w:p w14:paraId="04B68CDE" w14:textId="524B7FDD" w:rsidR="00BA5A76" w:rsidRDefault="00BA5A76">
      <w:pPr>
        <w:spacing w:after="0"/>
        <w:jc w:val="left"/>
        <w:rPr>
          <w:rFonts w:ascii="Arial" w:hAnsi="Arial" w:cs="Arial"/>
          <w:sz w:val="18"/>
          <w:szCs w:val="18"/>
        </w:rPr>
      </w:pPr>
      <w:r>
        <w:rPr>
          <w:rFonts w:ascii="Arial" w:hAnsi="Arial" w:cs="Arial"/>
          <w:sz w:val="18"/>
          <w:szCs w:val="18"/>
        </w:rPr>
        <w:br w:type="page"/>
      </w:r>
    </w:p>
    <w:p w14:paraId="35752A30" w14:textId="77777777" w:rsidR="00BA5A76" w:rsidRDefault="00BA5A76" w:rsidP="00BA5A76">
      <w:pPr>
        <w:spacing w:after="0"/>
        <w:rPr>
          <w:rFonts w:ascii="Arial" w:hAnsi="Arial" w:cs="Arial"/>
          <w:sz w:val="18"/>
          <w:szCs w:val="18"/>
        </w:rPr>
      </w:pPr>
    </w:p>
    <w:p w14:paraId="7024E84C" w14:textId="06097F7B" w:rsidR="00A40A9D" w:rsidRDefault="00DA4753" w:rsidP="00CF4B70">
      <w:pPr>
        <w:spacing w:after="0"/>
        <w:jc w:val="center"/>
        <w:rPr>
          <w:rFonts w:ascii="Arial" w:hAnsi="Arial" w:cs="Arial"/>
          <w:sz w:val="18"/>
          <w:szCs w:val="18"/>
        </w:rPr>
      </w:pPr>
      <w:r>
        <w:rPr>
          <w:noProof/>
        </w:rPr>
        <w:drawing>
          <wp:anchor distT="0" distB="0" distL="114300" distR="114300" simplePos="0" relativeHeight="251656192" behindDoc="1" locked="0" layoutInCell="1" allowOverlap="1" wp14:anchorId="26A6D5B9" wp14:editId="431DDD1B">
            <wp:simplePos x="0" y="0"/>
            <wp:positionH relativeFrom="column">
              <wp:posOffset>86360</wp:posOffset>
            </wp:positionH>
            <wp:positionV relativeFrom="paragraph">
              <wp:posOffset>236220</wp:posOffset>
            </wp:positionV>
            <wp:extent cx="5981700" cy="2207260"/>
            <wp:effectExtent l="0" t="0" r="0" b="2540"/>
            <wp:wrapSquare wrapText="bothSides"/>
            <wp:docPr id="5" name="Wykres 5">
              <a:extLst xmlns:a="http://schemas.openxmlformats.org/drawingml/2006/main">
                <a:ext uri="{FF2B5EF4-FFF2-40B4-BE49-F238E27FC236}">
                  <a16:creationId xmlns:a16="http://schemas.microsoft.com/office/drawing/2014/main" id="{A4C8826B-F6A4-4C9F-BB96-36A9372C8D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00A40A9D" w:rsidRPr="00CF4B70">
        <w:rPr>
          <w:rFonts w:ascii="Arial" w:hAnsi="Arial" w:cs="Arial"/>
          <w:sz w:val="18"/>
          <w:szCs w:val="18"/>
        </w:rPr>
        <w:t>Wykres 1. Liczba ofert pracy w próbie wg realizacji badania</w:t>
      </w:r>
    </w:p>
    <w:p w14:paraId="5C4B65BB" w14:textId="735F5FDD" w:rsidR="00DA4753" w:rsidRDefault="00B17D04" w:rsidP="00B17D04">
      <w:pPr>
        <w:spacing w:after="0"/>
        <w:rPr>
          <w:sz w:val="16"/>
          <w:szCs w:val="16"/>
        </w:rPr>
      </w:pPr>
      <w:r w:rsidRPr="00B17D04">
        <w:rPr>
          <w:sz w:val="16"/>
          <w:szCs w:val="16"/>
        </w:rPr>
        <w:t xml:space="preserve"> </w:t>
      </w:r>
      <w:r w:rsidR="004E3B1B">
        <w:rPr>
          <w:sz w:val="16"/>
          <w:szCs w:val="16"/>
        </w:rPr>
        <w:t xml:space="preserve">   </w:t>
      </w:r>
    </w:p>
    <w:p w14:paraId="05DCA97E" w14:textId="1B9990BA" w:rsidR="00B17D04" w:rsidRPr="00B17D04" w:rsidRDefault="00DA4753" w:rsidP="00B17D04">
      <w:pPr>
        <w:spacing w:after="0"/>
        <w:rPr>
          <w:sz w:val="16"/>
          <w:szCs w:val="16"/>
        </w:rPr>
      </w:pPr>
      <w:r>
        <w:rPr>
          <w:sz w:val="16"/>
          <w:szCs w:val="16"/>
        </w:rPr>
        <w:t xml:space="preserve">          </w:t>
      </w:r>
      <w:r w:rsidR="004E3B1B">
        <w:rPr>
          <w:sz w:val="16"/>
          <w:szCs w:val="16"/>
        </w:rPr>
        <w:t xml:space="preserve">  </w:t>
      </w:r>
      <w:r w:rsidR="00B17D04" w:rsidRPr="00B17D04">
        <w:rPr>
          <w:sz w:val="16"/>
          <w:szCs w:val="16"/>
        </w:rPr>
        <w:t xml:space="preserve">     Źródło: Badania ofert pracy w internecie.</w:t>
      </w:r>
    </w:p>
    <w:p w14:paraId="7C2DDB32" w14:textId="1C436AFD" w:rsidR="00B91BD3" w:rsidRDefault="00B91BD3" w:rsidP="007F0471">
      <w:pPr>
        <w:spacing w:after="0"/>
        <w:rPr>
          <w:sz w:val="16"/>
          <w:szCs w:val="16"/>
          <w:highlight w:val="yellow"/>
        </w:rPr>
      </w:pPr>
    </w:p>
    <w:p w14:paraId="616C2FA5" w14:textId="77777777" w:rsidR="004E3B1B" w:rsidRPr="00B91BD3" w:rsidRDefault="004E3B1B" w:rsidP="007F0471">
      <w:pPr>
        <w:spacing w:after="0"/>
        <w:rPr>
          <w:sz w:val="16"/>
          <w:szCs w:val="16"/>
          <w:highlight w:val="yellow"/>
        </w:rPr>
      </w:pPr>
    </w:p>
    <w:p w14:paraId="0D6536D2" w14:textId="41B669C1" w:rsidR="00B945EF" w:rsidRPr="00EA2ED5" w:rsidRDefault="0056017B" w:rsidP="00B945EF">
      <w:pPr>
        <w:spacing w:after="0"/>
        <w:ind w:firstLine="709"/>
      </w:pPr>
      <w:r w:rsidRPr="00EA2ED5">
        <w:t xml:space="preserve">Jedna oferta </w:t>
      </w:r>
      <w:r w:rsidR="00042293" w:rsidRPr="00EA2ED5">
        <w:t xml:space="preserve">może zawierać </w:t>
      </w:r>
      <w:r w:rsidRPr="00EA2ED5">
        <w:t>więcej niż jedno miejsce pracy</w:t>
      </w:r>
      <w:r w:rsidR="00042293" w:rsidRPr="00EA2ED5">
        <w:t xml:space="preserve">. </w:t>
      </w:r>
      <w:r w:rsidR="00712CBE" w:rsidRPr="00EA2ED5">
        <w:t xml:space="preserve">Gdy pracodawca wymaga </w:t>
      </w:r>
      <w:r w:rsidR="00CC59F2" w:rsidRPr="00EA2ED5">
        <w:t xml:space="preserve">zmiany miejsca zamieszkania [długa praca w delegacji, konieczność częstych wyjazdów itp.] w prostych zawodach budowlanych może to być rekrutacja </w:t>
      </w:r>
      <w:r w:rsidR="009C36AE" w:rsidRPr="00EA2ED5">
        <w:t>za granic</w:t>
      </w:r>
      <w:r w:rsidR="00CC59F2" w:rsidRPr="00EA2ED5">
        <w:t>e</w:t>
      </w:r>
      <w:r w:rsidR="00B945EF" w:rsidRPr="00EA2ED5">
        <w:t>. W gospodarkach o najwyższym PKB</w:t>
      </w:r>
      <w:r w:rsidR="00042293" w:rsidRPr="00EA2ED5">
        <w:t xml:space="preserve"> rynek </w:t>
      </w:r>
      <w:r w:rsidR="00D70A6B" w:rsidRPr="00EA2ED5">
        <w:t xml:space="preserve">ma potencjał do rozwoju i </w:t>
      </w:r>
      <w:r w:rsidR="00EA2ED5" w:rsidRPr="00EA2ED5">
        <w:t xml:space="preserve">potrzebuje dużych ilości </w:t>
      </w:r>
      <w:r w:rsidR="00042293" w:rsidRPr="00EA2ED5">
        <w:t>fachowców</w:t>
      </w:r>
      <w:r w:rsidR="00EA2ED5" w:rsidRPr="00EA2ED5">
        <w:t xml:space="preserve"> z umiejętnościami</w:t>
      </w:r>
      <w:r w:rsidR="00042293" w:rsidRPr="00EA2ED5">
        <w:t>.</w:t>
      </w:r>
      <w:r w:rsidR="00B945EF" w:rsidRPr="00EA2ED5">
        <w:t xml:space="preserve"> </w:t>
      </w:r>
      <w:r w:rsidR="00EA2ED5" w:rsidRPr="00EA2ED5">
        <w:t xml:space="preserve">Czasami nie wymagana jest nawet znaczna znajomość języka. </w:t>
      </w:r>
      <w:r w:rsidR="00042293" w:rsidRPr="00EA2ED5">
        <w:t xml:space="preserve">Dotyczy to </w:t>
      </w:r>
      <w:r w:rsidR="00EA2ED5" w:rsidRPr="00EA2ED5">
        <w:t xml:space="preserve">tzw. </w:t>
      </w:r>
      <w:r w:rsidR="00042293" w:rsidRPr="00EA2ED5">
        <w:t xml:space="preserve">krajów </w:t>
      </w:r>
      <w:r w:rsidR="00B945EF" w:rsidRPr="00EA2ED5">
        <w:t xml:space="preserve">wysoko </w:t>
      </w:r>
      <w:r w:rsidR="00EA2ED5" w:rsidRPr="00EA2ED5">
        <w:t>rozwiniętych</w:t>
      </w:r>
      <w:r w:rsidR="00B945EF" w:rsidRPr="00EA2ED5">
        <w:t xml:space="preserve"> </w:t>
      </w:r>
      <w:r w:rsidR="00042293" w:rsidRPr="00EA2ED5">
        <w:t>[</w:t>
      </w:r>
      <w:r w:rsidRPr="00EA2ED5">
        <w:t>Europ</w:t>
      </w:r>
      <w:r w:rsidR="00042293" w:rsidRPr="00EA2ED5">
        <w:t>a</w:t>
      </w:r>
      <w:r w:rsidR="001B0AA9" w:rsidRPr="00EA2ED5">
        <w:t xml:space="preserve"> </w:t>
      </w:r>
      <w:r w:rsidRPr="00EA2ED5">
        <w:t>Zachodni</w:t>
      </w:r>
      <w:r w:rsidR="00042293" w:rsidRPr="00EA2ED5">
        <w:t>a</w:t>
      </w:r>
      <w:r w:rsidR="009C36AE" w:rsidRPr="00EA2ED5">
        <w:t xml:space="preserve"> i </w:t>
      </w:r>
      <w:r w:rsidR="00D70A6B" w:rsidRPr="00EA2ED5">
        <w:t>P</w:t>
      </w:r>
      <w:r w:rsidR="009C36AE" w:rsidRPr="00EA2ED5">
        <w:t>ółnocn</w:t>
      </w:r>
      <w:r w:rsidR="00042293" w:rsidRPr="00EA2ED5">
        <w:t xml:space="preserve">a], które w </w:t>
      </w:r>
      <w:r w:rsidR="00B945EF" w:rsidRPr="00EA2ED5">
        <w:t xml:space="preserve">większości </w:t>
      </w:r>
      <w:r w:rsidR="00D70A6B" w:rsidRPr="00EA2ED5">
        <w:t>branż (</w:t>
      </w:r>
      <w:r w:rsidR="00B945EF" w:rsidRPr="00EA2ED5">
        <w:t xml:space="preserve">np. budownictwo, </w:t>
      </w:r>
      <w:r w:rsidR="00EA2ED5" w:rsidRPr="00EA2ED5">
        <w:t xml:space="preserve">transport, gospodarka magazynowa, </w:t>
      </w:r>
      <w:r w:rsidR="00B945EF" w:rsidRPr="00EA2ED5">
        <w:t>załadunek</w:t>
      </w:r>
      <w:r w:rsidR="00EA2ED5" w:rsidRPr="00EA2ED5">
        <w:t xml:space="preserve"> – </w:t>
      </w:r>
      <w:r w:rsidR="00B945EF" w:rsidRPr="00EA2ED5">
        <w:t xml:space="preserve">rozładunek towarów </w:t>
      </w:r>
      <w:r w:rsidR="00EA2ED5" w:rsidRPr="00EA2ED5">
        <w:t>czy medycyna</w:t>
      </w:r>
      <w:r w:rsidR="00B945EF" w:rsidRPr="00EA2ED5">
        <w:t xml:space="preserve">) – </w:t>
      </w:r>
      <w:r w:rsidR="00042293" w:rsidRPr="00EA2ED5">
        <w:t xml:space="preserve">od lat </w:t>
      </w:r>
      <w:r w:rsidR="001B0AA9" w:rsidRPr="00EA2ED5">
        <w:t xml:space="preserve">zgłaszają </w:t>
      </w:r>
      <w:r w:rsidR="00EA2ED5" w:rsidRPr="00EA2ED5">
        <w:t>deficyt personelu</w:t>
      </w:r>
      <w:r w:rsidRPr="00EA2ED5">
        <w:t>.</w:t>
      </w:r>
    </w:p>
    <w:p w14:paraId="1AD854C5" w14:textId="5DA4864D" w:rsidR="001C578F" w:rsidRPr="003B7DDC" w:rsidRDefault="0028328A" w:rsidP="00C04B27">
      <w:pPr>
        <w:spacing w:after="0"/>
        <w:ind w:firstLine="709"/>
      </w:pPr>
      <w:r w:rsidRPr="003B7DDC">
        <w:t xml:space="preserve">Większość ofert </w:t>
      </w:r>
      <w:r w:rsidR="009459C4" w:rsidRPr="003B7DDC">
        <w:t xml:space="preserve">w </w:t>
      </w:r>
      <w:r w:rsidR="009C36AE" w:rsidRPr="003B7DDC">
        <w:t>I</w:t>
      </w:r>
      <w:r w:rsidR="009459C4" w:rsidRPr="003B7DDC">
        <w:t xml:space="preserve"> kwartale </w:t>
      </w:r>
      <w:r w:rsidR="00CC343B" w:rsidRPr="003B7DDC">
        <w:t>202</w:t>
      </w:r>
      <w:r w:rsidR="00EA2ED5" w:rsidRPr="003B7DDC">
        <w:t>4</w:t>
      </w:r>
      <w:r w:rsidR="00CC343B" w:rsidRPr="003B7DDC">
        <w:t xml:space="preserve"> r</w:t>
      </w:r>
      <w:r w:rsidR="008E028A" w:rsidRPr="003B7DDC">
        <w:t xml:space="preserve">. </w:t>
      </w:r>
      <w:r w:rsidR="00E34ACE" w:rsidRPr="003B7DDC">
        <w:t>obecnych w badani</w:t>
      </w:r>
      <w:r w:rsidR="000758F6">
        <w:t>u</w:t>
      </w:r>
      <w:r w:rsidR="00E34ACE" w:rsidRPr="003B7DDC">
        <w:t xml:space="preserve"> po</w:t>
      </w:r>
      <w:r w:rsidR="009459C4" w:rsidRPr="003B7DDC">
        <w:t xml:space="preserve">chodziła </w:t>
      </w:r>
      <w:r w:rsidRPr="003B7DDC">
        <w:t xml:space="preserve">z małych </w:t>
      </w:r>
      <w:r w:rsidR="009459C4" w:rsidRPr="003B7DDC">
        <w:t xml:space="preserve">regionalnych </w:t>
      </w:r>
      <w:r w:rsidRPr="003B7DDC">
        <w:t xml:space="preserve">firm </w:t>
      </w:r>
      <w:r w:rsidR="009459C4" w:rsidRPr="003B7DDC">
        <w:t xml:space="preserve">i </w:t>
      </w:r>
      <w:r w:rsidRPr="003B7DDC">
        <w:t>jest tożsama z jednym wolnym miejscem pracy.</w:t>
      </w:r>
      <w:r w:rsidR="00FB67C2" w:rsidRPr="003B7DDC">
        <w:t xml:space="preserve"> </w:t>
      </w:r>
      <w:r w:rsidR="00E34ACE" w:rsidRPr="003B7DDC">
        <w:t xml:space="preserve">Niektóre oferty </w:t>
      </w:r>
      <w:r w:rsidR="007A571A" w:rsidRPr="003B7DDC">
        <w:t>pochodziły od pracodawców, który mają wi</w:t>
      </w:r>
      <w:r w:rsidR="003B7DDC">
        <w:t xml:space="preserve">ęcej </w:t>
      </w:r>
      <w:r w:rsidR="007A571A" w:rsidRPr="003B7DDC">
        <w:t>lokalizacji w</w:t>
      </w:r>
      <w:r w:rsidR="00FB67C2" w:rsidRPr="003B7DDC">
        <w:t> k</w:t>
      </w:r>
      <w:r w:rsidR="007A571A" w:rsidRPr="003B7DDC">
        <w:t>raju. Są to oferty</w:t>
      </w:r>
      <w:r w:rsidR="002E1F6E" w:rsidRPr="003B7DDC">
        <w:t xml:space="preserve">, które często powtarzają się podczas </w:t>
      </w:r>
      <w:r w:rsidR="007A571A" w:rsidRPr="003B7DDC">
        <w:t>rekrutacji cyfrowej i dotyczą</w:t>
      </w:r>
      <w:r w:rsidR="003B7DDC">
        <w:t xml:space="preserve"> </w:t>
      </w:r>
      <w:r w:rsidR="007A571A" w:rsidRPr="003B7DDC">
        <w:rPr>
          <w:b/>
          <w:bCs/>
        </w:rPr>
        <w:t>m</w:t>
      </w:r>
      <w:r w:rsidR="009C36AE" w:rsidRPr="003B7DDC">
        <w:rPr>
          <w:b/>
          <w:bCs/>
        </w:rPr>
        <w:t>arketingu</w:t>
      </w:r>
      <w:r w:rsidR="003B7DDC">
        <w:rPr>
          <w:b/>
          <w:bCs/>
        </w:rPr>
        <w:t xml:space="preserve"> i handlu</w:t>
      </w:r>
      <w:r w:rsidR="009C36AE" w:rsidRPr="003B7DDC">
        <w:t xml:space="preserve"> (</w:t>
      </w:r>
      <w:r w:rsidR="003B7DDC">
        <w:t xml:space="preserve">specjalista do spraw kluczowych klientów, przedstawiciel </w:t>
      </w:r>
      <w:r w:rsidR="009C36AE" w:rsidRPr="003B7DDC">
        <w:t>handlowy, regionalny kierownik sprzedaży)</w:t>
      </w:r>
      <w:r w:rsidR="009D0AE9" w:rsidRPr="003B7DDC">
        <w:t xml:space="preserve">, </w:t>
      </w:r>
      <w:r w:rsidR="007A571A" w:rsidRPr="003B7DDC">
        <w:rPr>
          <w:b/>
          <w:bCs/>
        </w:rPr>
        <w:t>sektora finansów</w:t>
      </w:r>
      <w:r w:rsidR="007A571A" w:rsidRPr="003B7DDC">
        <w:t xml:space="preserve"> – </w:t>
      </w:r>
      <w:r w:rsidR="009D0AE9" w:rsidRPr="003B7DDC">
        <w:t>w działach księgowości</w:t>
      </w:r>
      <w:r w:rsidR="007A571A" w:rsidRPr="003B7DDC">
        <w:t>, sprzedaży bankowej i ubezpieczeniowej oraz sektora I&amp;T.</w:t>
      </w:r>
      <w:r w:rsidR="001C578F" w:rsidRPr="003B7DDC">
        <w:t xml:space="preserve"> </w:t>
      </w:r>
      <w:r w:rsidR="000972F4" w:rsidRPr="003B7DDC">
        <w:t>Informatyka i rozwój nowych technologii skupiają różnorodnych specjalistów</w:t>
      </w:r>
      <w:r w:rsidR="003B7DDC">
        <w:t xml:space="preserve">. Coraz częściej praca ma związek z rozwojem </w:t>
      </w:r>
      <w:r w:rsidR="003B7DDC" w:rsidRPr="000758F6">
        <w:rPr>
          <w:b/>
          <w:bCs/>
        </w:rPr>
        <w:t>sztucznej inteligencji</w:t>
      </w:r>
      <w:r w:rsidR="003B7DDC">
        <w:t xml:space="preserve"> i</w:t>
      </w:r>
      <w:r w:rsidR="00B85D7E">
        <w:t> </w:t>
      </w:r>
      <w:r w:rsidR="003B7DDC">
        <w:t xml:space="preserve">jej implementacji do stosowanych </w:t>
      </w:r>
      <w:r w:rsidR="00BB4A86">
        <w:t xml:space="preserve">technologii </w:t>
      </w:r>
      <w:r w:rsidR="003B7DDC">
        <w:t>przez dan</w:t>
      </w:r>
      <w:r w:rsidR="00BB4A86">
        <w:t>y</w:t>
      </w:r>
      <w:r w:rsidR="003B7DDC">
        <w:t xml:space="preserve"> </w:t>
      </w:r>
      <w:r w:rsidR="00BB4A86">
        <w:t>podmiot</w:t>
      </w:r>
      <w:r w:rsidR="003B7DDC">
        <w:t xml:space="preserve">. Poszukiwani są specjaliści </w:t>
      </w:r>
      <w:r w:rsidR="00CC343B" w:rsidRPr="003B7DDC">
        <w:t>zajmujący się rozwojem sieci</w:t>
      </w:r>
      <w:r w:rsidR="003B7DDC">
        <w:t xml:space="preserve"> i</w:t>
      </w:r>
      <w:r w:rsidR="007A571A" w:rsidRPr="003B7DDC">
        <w:t xml:space="preserve"> </w:t>
      </w:r>
      <w:r w:rsidR="003B7DDC">
        <w:t xml:space="preserve">wewnętrznych </w:t>
      </w:r>
      <w:r w:rsidR="007A571A" w:rsidRPr="003B7DDC">
        <w:t xml:space="preserve">systemów </w:t>
      </w:r>
      <w:r w:rsidR="003B7DDC">
        <w:t>danej firm</w:t>
      </w:r>
      <w:r w:rsidR="00B85D7E">
        <w:t>y</w:t>
      </w:r>
      <w:r w:rsidR="003B7DDC">
        <w:t>. Z</w:t>
      </w:r>
      <w:r w:rsidR="007A571A" w:rsidRPr="003B7DDC">
        <w:t xml:space="preserve">apewnieniem </w:t>
      </w:r>
      <w:r w:rsidR="003B7DDC" w:rsidRPr="003B7DDC">
        <w:t>działania i</w:t>
      </w:r>
      <w:r w:rsidR="003B7DDC">
        <w:t> </w:t>
      </w:r>
      <w:r w:rsidR="003B7DDC" w:rsidRPr="003B7DDC">
        <w:t xml:space="preserve">bezawaryjnej </w:t>
      </w:r>
      <w:r w:rsidR="003B7DDC">
        <w:t xml:space="preserve">pracy </w:t>
      </w:r>
      <w:r w:rsidR="00B85D7E">
        <w:t xml:space="preserve">stosowanych układów. </w:t>
      </w:r>
      <w:r w:rsidR="009221C6" w:rsidRPr="003B7DDC">
        <w:t>Kandydaci p</w:t>
      </w:r>
      <w:r w:rsidR="000972F4" w:rsidRPr="003B7DDC">
        <w:t xml:space="preserve">owinni </w:t>
      </w:r>
      <w:r w:rsidR="001C578F" w:rsidRPr="003B7DDC">
        <w:t>posiadać wiedzę </w:t>
      </w:r>
      <w:r w:rsidR="00B85D7E">
        <w:t>o</w:t>
      </w:r>
      <w:r w:rsidR="005A1B1C">
        <w:t xml:space="preserve"> </w:t>
      </w:r>
      <w:r w:rsidR="001C578F" w:rsidRPr="003B7DDC">
        <w:t xml:space="preserve">najnowszych </w:t>
      </w:r>
      <w:r w:rsidR="00B85D7E">
        <w:t>rozwiązaniach</w:t>
      </w:r>
      <w:r w:rsidR="00433872">
        <w:t xml:space="preserve"> </w:t>
      </w:r>
      <w:r w:rsidR="005A1B1C">
        <w:t xml:space="preserve">systemowych, </w:t>
      </w:r>
      <w:r w:rsidR="00B85D7E">
        <w:t xml:space="preserve">układowych </w:t>
      </w:r>
      <w:r w:rsidR="005A1B1C">
        <w:t>czy</w:t>
      </w:r>
      <w:r w:rsidR="00B85D7E">
        <w:t xml:space="preserve"> sprzętowych</w:t>
      </w:r>
      <w:r w:rsidR="009221C6" w:rsidRPr="003B7DDC">
        <w:t>.</w:t>
      </w:r>
      <w:r w:rsidR="00B85D7E">
        <w:t xml:space="preserve"> </w:t>
      </w:r>
      <w:r w:rsidR="00E65A75">
        <w:t>W</w:t>
      </w:r>
      <w:r w:rsidR="00E65A75" w:rsidRPr="003B7DDC">
        <w:t xml:space="preserve"> ofertach I&amp;T </w:t>
      </w:r>
      <w:r w:rsidR="00E65A75">
        <w:t xml:space="preserve">pracodawcy poszukują poza </w:t>
      </w:r>
      <w:r w:rsidR="005A1B1C">
        <w:t xml:space="preserve">dyplomem ukończenia studiów inżynierskich – </w:t>
      </w:r>
      <w:r w:rsidR="00E65A75">
        <w:t>u</w:t>
      </w:r>
      <w:r w:rsidR="009221C6" w:rsidRPr="003B7DDC">
        <w:t xml:space="preserve">miejętności </w:t>
      </w:r>
      <w:r w:rsidR="00E65A75" w:rsidRPr="003B7DDC">
        <w:t xml:space="preserve">rozwoju oprogramowania i </w:t>
      </w:r>
      <w:r w:rsidR="00433872">
        <w:t xml:space="preserve">stosowanych </w:t>
      </w:r>
      <w:r w:rsidR="00E65A75" w:rsidRPr="003B7DDC">
        <w:t>systemów</w:t>
      </w:r>
      <w:r w:rsidR="005A1B1C">
        <w:t>,</w:t>
      </w:r>
      <w:r w:rsidR="00433872">
        <w:t xml:space="preserve"> aplikacji </w:t>
      </w:r>
      <w:r w:rsidR="00E65A75">
        <w:t>najnowszych rozwiązań</w:t>
      </w:r>
      <w:r w:rsidR="00433872">
        <w:t xml:space="preserve"> i</w:t>
      </w:r>
      <w:r w:rsidR="00E65A75">
        <w:t xml:space="preserve"> przeprogramowania układów pod kątem aktualnych potrzeb</w:t>
      </w:r>
      <w:r w:rsidR="009221C6" w:rsidRPr="003B7DDC">
        <w:t>.</w:t>
      </w:r>
    </w:p>
    <w:p w14:paraId="1C2A377D" w14:textId="487C53C5" w:rsidR="008C31ED" w:rsidRPr="003D31FF" w:rsidRDefault="007A571A" w:rsidP="00C04B27">
      <w:pPr>
        <w:spacing w:after="0"/>
        <w:ind w:firstLine="709"/>
      </w:pPr>
      <w:r w:rsidRPr="005A1B1C">
        <w:t xml:space="preserve">W internecie poszukiwane są </w:t>
      </w:r>
      <w:r w:rsidR="00E06EBF" w:rsidRPr="005A1B1C">
        <w:t xml:space="preserve">zarówno </w:t>
      </w:r>
      <w:r w:rsidR="009D0AE9" w:rsidRPr="005A1B1C">
        <w:t>w</w:t>
      </w:r>
      <w:r w:rsidR="004E0C68" w:rsidRPr="005A1B1C">
        <w:t> </w:t>
      </w:r>
      <w:r w:rsidR="009D0AE9" w:rsidRPr="005A1B1C">
        <w:t>Polsce jak i za granicą nowe zawody</w:t>
      </w:r>
      <w:r w:rsidR="00E06EBF" w:rsidRPr="005A1B1C">
        <w:t xml:space="preserve"> wymagające posiadania kompetencji do łączenia umiejętności technicznych z handlem</w:t>
      </w:r>
      <w:r w:rsidR="009D0AE9" w:rsidRPr="005A1B1C">
        <w:t xml:space="preserve">. </w:t>
      </w:r>
      <w:r w:rsidR="000972F4" w:rsidRPr="005A1B1C">
        <w:t xml:space="preserve">Sprzedaż z reguły dotyczy konfrontacji z </w:t>
      </w:r>
      <w:r w:rsidR="009D0AE9" w:rsidRPr="005A1B1C">
        <w:t>doświadczeniami użytkownika</w:t>
      </w:r>
      <w:r w:rsidR="000972F4" w:rsidRPr="005A1B1C">
        <w:t xml:space="preserve">, który może posiadać różne oczekiwania co do formy produktu, </w:t>
      </w:r>
      <w:r w:rsidR="001C578F" w:rsidRPr="005A1B1C">
        <w:t xml:space="preserve">a nawet </w:t>
      </w:r>
      <w:r w:rsidR="000972F4" w:rsidRPr="005A1B1C">
        <w:t>historii jego wytworzenia z</w:t>
      </w:r>
      <w:r w:rsidR="001C578F" w:rsidRPr="005A1B1C">
        <w:t> </w:t>
      </w:r>
      <w:r w:rsidR="000972F4" w:rsidRPr="005A1B1C">
        <w:t>użyciem niskoemisyjnych technologii</w:t>
      </w:r>
      <w:r w:rsidR="001C578F" w:rsidRPr="005A1B1C">
        <w:t xml:space="preserve"> czy ekologicznym </w:t>
      </w:r>
      <w:r w:rsidR="000972F4" w:rsidRPr="005A1B1C">
        <w:t xml:space="preserve">opakowaniem. </w:t>
      </w:r>
      <w:r w:rsidR="003D31FF" w:rsidRPr="003D31FF">
        <w:t>Nadal p</w:t>
      </w:r>
      <w:r w:rsidR="001C578F" w:rsidRPr="003D31FF">
        <w:t xml:space="preserve">ozostają </w:t>
      </w:r>
      <w:r w:rsidR="003D31FF" w:rsidRPr="003D31FF">
        <w:t>istotne</w:t>
      </w:r>
      <w:r w:rsidR="001C578F" w:rsidRPr="003D31FF">
        <w:t xml:space="preserve"> </w:t>
      </w:r>
      <w:r w:rsidR="00E06EBF" w:rsidRPr="003D31FF">
        <w:t xml:space="preserve">dwa aspekty 1. </w:t>
      </w:r>
      <w:r w:rsidR="000972F4" w:rsidRPr="003D31FF">
        <w:t xml:space="preserve">parametry techniczne </w:t>
      </w:r>
      <w:r w:rsidR="001C578F" w:rsidRPr="003D31FF">
        <w:t xml:space="preserve">i </w:t>
      </w:r>
      <w:r w:rsidR="00E06EBF" w:rsidRPr="003D31FF">
        <w:t xml:space="preserve">2. </w:t>
      </w:r>
      <w:r w:rsidR="001C578F" w:rsidRPr="003D31FF">
        <w:t>trwałość rozwiązań</w:t>
      </w:r>
      <w:r w:rsidR="00E06EBF" w:rsidRPr="003D31FF">
        <w:t xml:space="preserve">, często </w:t>
      </w:r>
      <w:r w:rsidR="001C578F" w:rsidRPr="003D31FF">
        <w:t>wyprzedzających swój czas</w:t>
      </w:r>
      <w:r w:rsidR="000972F4" w:rsidRPr="003D31FF">
        <w:t>.</w:t>
      </w:r>
      <w:r w:rsidR="00ED41D0">
        <w:t xml:space="preserve"> </w:t>
      </w:r>
      <w:r w:rsidR="001C578F" w:rsidRPr="003D31FF">
        <w:t xml:space="preserve">Specjaliści I&amp;T i marketingowcy rozwijają produkt coraz częściej w interakcji z </w:t>
      </w:r>
      <w:r w:rsidR="00E06EBF" w:rsidRPr="003D31FF">
        <w:t>nabywcą</w:t>
      </w:r>
      <w:r w:rsidR="001C578F" w:rsidRPr="003D31FF">
        <w:t xml:space="preserve">, szczególnie gdy ten jest większym podmiotem, </w:t>
      </w:r>
      <w:r w:rsidR="00E06EBF" w:rsidRPr="003D31FF">
        <w:t xml:space="preserve">a najlepiej </w:t>
      </w:r>
      <w:r w:rsidR="001C578F" w:rsidRPr="003D31FF">
        <w:t xml:space="preserve">kluczowym klientem, choć zapewne nie wszystkie firmy tak samo postrzegają </w:t>
      </w:r>
      <w:r w:rsidR="00ED41D0">
        <w:t xml:space="preserve">wszystkie grupy </w:t>
      </w:r>
      <w:r w:rsidR="001C578F" w:rsidRPr="003D31FF">
        <w:t>konsumentów. Tworzą nowe użyteczności systemów I&amp;T dla konsumenta globalnego i odbiorcy jednostkowego.</w:t>
      </w:r>
      <w:r w:rsidR="00FE0B70" w:rsidRPr="003D31FF">
        <w:t xml:space="preserve"> </w:t>
      </w:r>
      <w:r w:rsidR="00EC3035" w:rsidRPr="003D31FF">
        <w:t>W</w:t>
      </w:r>
      <w:r w:rsidR="009D0AE9" w:rsidRPr="003D31FF">
        <w:t xml:space="preserve"> celu uzyskania lepszej satysfakcji klienta</w:t>
      </w:r>
      <w:r w:rsidR="000972F4" w:rsidRPr="003D31FF">
        <w:t xml:space="preserve"> z</w:t>
      </w:r>
      <w:r w:rsidR="00260091" w:rsidRPr="003D31FF">
        <w:t> </w:t>
      </w:r>
      <w:r w:rsidR="000972F4" w:rsidRPr="003D31FF">
        <w:t xml:space="preserve">zakupionego towaru lub jego </w:t>
      </w:r>
      <w:r w:rsidR="001C578F" w:rsidRPr="003D31FF">
        <w:t xml:space="preserve">dłuższego </w:t>
      </w:r>
      <w:r w:rsidR="000972F4" w:rsidRPr="003D31FF">
        <w:t>użytkowania</w:t>
      </w:r>
      <w:r w:rsidR="00EC3035" w:rsidRPr="003D31FF">
        <w:t xml:space="preserve"> powstają nowe zawody [</w:t>
      </w:r>
      <w:r w:rsidR="008C31ED" w:rsidRPr="003D31FF">
        <w:t xml:space="preserve">przypis]. </w:t>
      </w:r>
      <w:r w:rsidR="008C31ED" w:rsidRPr="003D31FF">
        <w:rPr>
          <w:rStyle w:val="Odwoanieprzypisudolnego"/>
        </w:rPr>
        <w:footnoteReference w:id="1"/>
      </w:r>
    </w:p>
    <w:p w14:paraId="145BF65B" w14:textId="654DE0A1" w:rsidR="00504BC8" w:rsidRPr="00504BC8" w:rsidRDefault="00C04B27" w:rsidP="00504BC8">
      <w:pPr>
        <w:spacing w:after="0"/>
        <w:ind w:firstLine="709"/>
        <w:rPr>
          <w:sz w:val="16"/>
          <w:szCs w:val="16"/>
        </w:rPr>
      </w:pPr>
      <w:r w:rsidRPr="003D31FF">
        <w:lastRenderedPageBreak/>
        <w:t xml:space="preserve">W próbie również często powtarzały się bardziej prozaiczne prace do wykonania </w:t>
      </w:r>
      <w:r w:rsidR="003D31FF" w:rsidRPr="003D31FF">
        <w:t xml:space="preserve">– </w:t>
      </w:r>
      <w:r w:rsidRPr="003D31FF">
        <w:t>typu załadunek i rozładunek, wykładanie towarów na półkach czy ich odpowiednia ekspozycja.</w:t>
      </w:r>
      <w:r w:rsidR="00ED41D0">
        <w:t xml:space="preserve"> </w:t>
      </w:r>
      <w:r w:rsidRPr="004254F3">
        <w:t>O</w:t>
      </w:r>
      <w:r w:rsidR="005C01D3" w:rsidRPr="004254F3">
        <w:t xml:space="preserve">dnotowano </w:t>
      </w:r>
      <w:r w:rsidRPr="004254F3">
        <w:t>8</w:t>
      </w:r>
      <w:r w:rsidR="004254F3" w:rsidRPr="004254F3">
        <w:t>55</w:t>
      </w:r>
      <w:r w:rsidR="005C01D3" w:rsidRPr="004254F3">
        <w:t xml:space="preserve"> ofert pracy, które przekładały się na </w:t>
      </w:r>
      <w:r w:rsidRPr="004254F3">
        <w:t>8</w:t>
      </w:r>
      <w:r w:rsidR="004254F3" w:rsidRPr="004254F3">
        <w:t>81</w:t>
      </w:r>
      <w:r w:rsidR="005C01D3" w:rsidRPr="004254F3">
        <w:t xml:space="preserve"> miejsc pracy.</w:t>
      </w:r>
      <w:r w:rsidR="00FE0B70" w:rsidRPr="004254F3">
        <w:t xml:space="preserve"> </w:t>
      </w:r>
      <w:r w:rsidR="00894689" w:rsidRPr="004254F3">
        <w:t>W</w:t>
      </w:r>
      <w:r w:rsidR="00504BC8" w:rsidRPr="004254F3">
        <w:t xml:space="preserve"> </w:t>
      </w:r>
      <w:r w:rsidR="005E3F72" w:rsidRPr="004254F3">
        <w:t xml:space="preserve">porównaniu do </w:t>
      </w:r>
      <w:r w:rsidR="00E62311" w:rsidRPr="004254F3">
        <w:t>I</w:t>
      </w:r>
      <w:r w:rsidR="004254F3" w:rsidRPr="004254F3">
        <w:t>V</w:t>
      </w:r>
      <w:r w:rsidR="005E3F72" w:rsidRPr="004254F3">
        <w:t xml:space="preserve"> kw</w:t>
      </w:r>
      <w:r w:rsidR="00B31B54" w:rsidRPr="004254F3">
        <w:t>.</w:t>
      </w:r>
      <w:r w:rsidR="005E3F72" w:rsidRPr="004254F3">
        <w:t xml:space="preserve"> 202</w:t>
      </w:r>
      <w:r w:rsidR="00CC343B" w:rsidRPr="004254F3">
        <w:t>3</w:t>
      </w:r>
      <w:r w:rsidR="005E3F72" w:rsidRPr="004254F3">
        <w:t xml:space="preserve"> r</w:t>
      </w:r>
      <w:r w:rsidR="00B31B54" w:rsidRPr="004254F3">
        <w:t>.</w:t>
      </w:r>
      <w:r w:rsidR="005E3F72" w:rsidRPr="004254F3">
        <w:t xml:space="preserve"> </w:t>
      </w:r>
      <w:r w:rsidR="000A3CD3" w:rsidRPr="004254F3">
        <w:t xml:space="preserve">odnotowano </w:t>
      </w:r>
      <w:r w:rsidR="00260091" w:rsidRPr="003A785A">
        <w:t>wzrost</w:t>
      </w:r>
      <w:r w:rsidR="00CC343B" w:rsidRPr="003A785A">
        <w:t xml:space="preserve"> </w:t>
      </w:r>
      <w:r w:rsidR="009459C4" w:rsidRPr="003A785A">
        <w:t>o</w:t>
      </w:r>
      <w:r w:rsidR="00B94413" w:rsidRPr="003A785A">
        <w:t> </w:t>
      </w:r>
      <w:r w:rsidR="003A785A" w:rsidRPr="003A785A">
        <w:t>35</w:t>
      </w:r>
      <w:r w:rsidR="002B5E37" w:rsidRPr="003A785A">
        <w:t xml:space="preserve"> </w:t>
      </w:r>
      <w:r w:rsidR="005E1B14" w:rsidRPr="003A785A">
        <w:t>ofert</w:t>
      </w:r>
      <w:r w:rsidR="002B5E37" w:rsidRPr="004254F3">
        <w:t xml:space="preserve"> </w:t>
      </w:r>
      <w:r w:rsidR="00D11B89" w:rsidRPr="004254F3">
        <w:t>pracy</w:t>
      </w:r>
      <w:r w:rsidR="00DE0DD6" w:rsidRPr="004254F3">
        <w:t>, któr</w:t>
      </w:r>
      <w:r w:rsidR="00CC343B" w:rsidRPr="004254F3">
        <w:t>e</w:t>
      </w:r>
      <w:r w:rsidR="00DE0DD6" w:rsidRPr="004254F3">
        <w:t xml:space="preserve"> były </w:t>
      </w:r>
      <w:r w:rsidR="008977CD" w:rsidRPr="004254F3">
        <w:t>dostępn</w:t>
      </w:r>
      <w:r w:rsidR="00CC343B" w:rsidRPr="004254F3">
        <w:t>e</w:t>
      </w:r>
      <w:r w:rsidR="003A785A">
        <w:t xml:space="preserve"> </w:t>
      </w:r>
      <w:r w:rsidR="008977CD" w:rsidRPr="004254F3">
        <w:t>w</w:t>
      </w:r>
      <w:r w:rsidR="003A785A">
        <w:t xml:space="preserve"> </w:t>
      </w:r>
      <w:r w:rsidR="00DE0DD6" w:rsidRPr="004254F3">
        <w:t xml:space="preserve">internetowej próbie </w:t>
      </w:r>
      <w:r w:rsidR="00FB60BD" w:rsidRPr="004254F3">
        <w:t>dla województwa podkarpackiego</w:t>
      </w:r>
      <w:r w:rsidR="00D11B89" w:rsidRPr="004254F3">
        <w:t>.</w:t>
      </w:r>
      <w:r w:rsidR="009459C4" w:rsidRPr="004254F3">
        <w:t xml:space="preserve"> </w:t>
      </w:r>
      <w:r w:rsidR="00CC343B" w:rsidRPr="004254F3">
        <w:t>W</w:t>
      </w:r>
      <w:r w:rsidR="00B94413" w:rsidRPr="004254F3">
        <w:t> </w:t>
      </w:r>
      <w:r w:rsidR="009459C4" w:rsidRPr="004254F3">
        <w:t xml:space="preserve">porównaniu do analogicznego okresu ubiegłego </w:t>
      </w:r>
      <w:r w:rsidRPr="004254F3">
        <w:t xml:space="preserve">roku </w:t>
      </w:r>
      <w:r w:rsidR="009459C4" w:rsidRPr="004254F3">
        <w:t>l</w:t>
      </w:r>
      <w:r w:rsidR="00D85BDA" w:rsidRPr="004254F3">
        <w:t xml:space="preserve">iczba </w:t>
      </w:r>
      <w:r w:rsidR="005E1B14" w:rsidRPr="00ED41D0">
        <w:rPr>
          <w:b/>
          <w:bCs/>
        </w:rPr>
        <w:t xml:space="preserve">ofert </w:t>
      </w:r>
      <w:r w:rsidR="00003053" w:rsidRPr="00ED41D0">
        <w:rPr>
          <w:b/>
          <w:bCs/>
        </w:rPr>
        <w:t>pracy</w:t>
      </w:r>
      <w:r w:rsidR="00003053" w:rsidRPr="004254F3">
        <w:t xml:space="preserve"> </w:t>
      </w:r>
      <w:r w:rsidR="00003053" w:rsidRPr="003A785A">
        <w:t xml:space="preserve">ogółem </w:t>
      </w:r>
      <w:r w:rsidR="00260091" w:rsidRPr="003A785A">
        <w:t>[</w:t>
      </w:r>
      <w:r w:rsidR="00F6420B" w:rsidRPr="003A785A">
        <w:t>8</w:t>
      </w:r>
      <w:r w:rsidR="003A785A" w:rsidRPr="003A785A">
        <w:t>55</w:t>
      </w:r>
      <w:r w:rsidR="00260091" w:rsidRPr="003A785A">
        <w:t>]</w:t>
      </w:r>
      <w:r w:rsidR="00D85BDA" w:rsidRPr="003A785A">
        <w:t xml:space="preserve"> </w:t>
      </w:r>
      <w:r w:rsidR="00003053" w:rsidRPr="003A785A">
        <w:t>w</w:t>
      </w:r>
      <w:r w:rsidR="00652C60" w:rsidRPr="003A785A">
        <w:t> </w:t>
      </w:r>
      <w:r w:rsidR="00003053" w:rsidRPr="003A785A">
        <w:t xml:space="preserve">próbie </w:t>
      </w:r>
      <w:r w:rsidR="00D85BDA" w:rsidRPr="003A785A">
        <w:t xml:space="preserve">była </w:t>
      </w:r>
      <w:r w:rsidR="006C5283" w:rsidRPr="003A785A">
        <w:t xml:space="preserve">wyższa </w:t>
      </w:r>
      <w:r w:rsidR="00DE0DD6" w:rsidRPr="003A785A">
        <w:t>o </w:t>
      </w:r>
      <w:r w:rsidR="003A785A" w:rsidRPr="003A785A">
        <w:t>60</w:t>
      </w:r>
      <w:r w:rsidR="006C5283" w:rsidRPr="003A785A">
        <w:t xml:space="preserve"> </w:t>
      </w:r>
      <w:r w:rsidR="005E1B14" w:rsidRPr="004254F3">
        <w:t>ofer</w:t>
      </w:r>
      <w:r w:rsidR="003C3492" w:rsidRPr="004254F3">
        <w:t xml:space="preserve">t pracy </w:t>
      </w:r>
      <w:r w:rsidR="0028328A" w:rsidRPr="004254F3">
        <w:t>–</w:t>
      </w:r>
      <w:r w:rsidR="003C3492" w:rsidRPr="004254F3">
        <w:t xml:space="preserve"> </w:t>
      </w:r>
      <w:r w:rsidR="009459C4" w:rsidRPr="004254F3">
        <w:t>(</w:t>
      </w:r>
      <w:r w:rsidR="00F6420B" w:rsidRPr="004254F3">
        <w:t>7</w:t>
      </w:r>
      <w:r w:rsidR="00260091" w:rsidRPr="004254F3">
        <w:t>9</w:t>
      </w:r>
      <w:r w:rsidR="004254F3" w:rsidRPr="004254F3">
        <w:t>5</w:t>
      </w:r>
      <w:r w:rsidR="009459C4" w:rsidRPr="004254F3">
        <w:t xml:space="preserve"> ofert </w:t>
      </w:r>
      <w:r w:rsidR="00CC343B" w:rsidRPr="004254F3">
        <w:t>w</w:t>
      </w:r>
      <w:r w:rsidR="00F6420B" w:rsidRPr="004254F3">
        <w:t> </w:t>
      </w:r>
      <w:r w:rsidR="00821DC3" w:rsidRPr="004254F3">
        <w:t>I kw</w:t>
      </w:r>
      <w:r w:rsidR="004254F3" w:rsidRPr="004254F3">
        <w:t>.</w:t>
      </w:r>
      <w:r w:rsidR="00821DC3" w:rsidRPr="004254F3">
        <w:t xml:space="preserve"> </w:t>
      </w:r>
      <w:r w:rsidR="005E3F72" w:rsidRPr="004254F3">
        <w:t>202</w:t>
      </w:r>
      <w:r w:rsidR="004254F3" w:rsidRPr="004254F3">
        <w:t>3</w:t>
      </w:r>
      <w:r w:rsidR="005E3F72" w:rsidRPr="004254F3">
        <w:t xml:space="preserve"> </w:t>
      </w:r>
      <w:r w:rsidR="00D85BDA" w:rsidRPr="004254F3">
        <w:t>r</w:t>
      </w:r>
      <w:r w:rsidR="00CC343B" w:rsidRPr="004254F3">
        <w:t>.</w:t>
      </w:r>
      <w:r w:rsidR="00821DC3" w:rsidRPr="004254F3">
        <w:t>)</w:t>
      </w:r>
      <w:r w:rsidR="00D85BDA" w:rsidRPr="004254F3">
        <w:t>.</w:t>
      </w:r>
    </w:p>
    <w:p w14:paraId="2AE7ED2C" w14:textId="4BFD1858" w:rsidR="00EC3035" w:rsidRDefault="00EC3035" w:rsidP="00EC3035">
      <w:pPr>
        <w:spacing w:after="0"/>
        <w:rPr>
          <w:rFonts w:ascii="Arial" w:hAnsi="Arial" w:cs="Arial"/>
          <w:sz w:val="18"/>
          <w:szCs w:val="18"/>
        </w:rPr>
      </w:pPr>
    </w:p>
    <w:p w14:paraId="35D1FBEB" w14:textId="74E89299" w:rsidR="00EC3035" w:rsidRPr="00A40A9D" w:rsidRDefault="008D2707" w:rsidP="003A2CF4">
      <w:pPr>
        <w:spacing w:after="0"/>
        <w:jc w:val="center"/>
        <w:rPr>
          <w:rFonts w:ascii="Arial" w:hAnsi="Arial" w:cs="Arial"/>
          <w:sz w:val="18"/>
          <w:szCs w:val="18"/>
        </w:rPr>
      </w:pPr>
      <w:r>
        <w:rPr>
          <w:noProof/>
        </w:rPr>
        <w:drawing>
          <wp:anchor distT="0" distB="0" distL="114300" distR="114300" simplePos="0" relativeHeight="251657728" behindDoc="1" locked="0" layoutInCell="1" allowOverlap="1" wp14:anchorId="56455330" wp14:editId="2155A215">
            <wp:simplePos x="0" y="0"/>
            <wp:positionH relativeFrom="column">
              <wp:posOffset>635</wp:posOffset>
            </wp:positionH>
            <wp:positionV relativeFrom="paragraph">
              <wp:posOffset>129540</wp:posOffset>
            </wp:positionV>
            <wp:extent cx="6134100" cy="2207260"/>
            <wp:effectExtent l="0" t="0" r="0" b="2540"/>
            <wp:wrapTight wrapText="bothSides">
              <wp:wrapPolygon edited="0">
                <wp:start x="1073" y="746"/>
                <wp:lineTo x="1073" y="4474"/>
                <wp:lineTo x="1945" y="7084"/>
                <wp:lineTo x="1275" y="7084"/>
                <wp:lineTo x="1275" y="7830"/>
                <wp:lineTo x="2080" y="10067"/>
                <wp:lineTo x="1207" y="10067"/>
                <wp:lineTo x="1207" y="10626"/>
                <wp:lineTo x="2080" y="13049"/>
                <wp:lineTo x="1207" y="13422"/>
                <wp:lineTo x="1207" y="13795"/>
                <wp:lineTo x="2080" y="16032"/>
                <wp:lineTo x="1275" y="16405"/>
                <wp:lineTo x="1275" y="17151"/>
                <wp:lineTo x="2080" y="19015"/>
                <wp:lineTo x="1677" y="19574"/>
                <wp:lineTo x="1610" y="20133"/>
                <wp:lineTo x="1811" y="21438"/>
                <wp:lineTo x="21130" y="21438"/>
                <wp:lineTo x="20862" y="16032"/>
                <wp:lineTo x="21063" y="5965"/>
                <wp:lineTo x="20996" y="1119"/>
                <wp:lineTo x="2012" y="746"/>
                <wp:lineTo x="1073" y="746"/>
              </wp:wrapPolygon>
            </wp:wrapTight>
            <wp:docPr id="2" name="Wykres 2">
              <a:extLst xmlns:a="http://schemas.openxmlformats.org/drawingml/2006/main">
                <a:ext uri="{FF2B5EF4-FFF2-40B4-BE49-F238E27FC236}">
                  <a16:creationId xmlns:a16="http://schemas.microsoft.com/office/drawing/2014/main" id="{43C82312-F608-4D20-90F6-CD7AE90BED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EC3035" w:rsidRPr="00260091">
        <w:rPr>
          <w:rFonts w:ascii="Arial" w:hAnsi="Arial" w:cs="Arial"/>
          <w:sz w:val="18"/>
          <w:szCs w:val="18"/>
        </w:rPr>
        <w:t>Wykres 2. Liczba miejsc pracy w próbie wg kwartałów realizacji badania</w:t>
      </w:r>
    </w:p>
    <w:p w14:paraId="4F7C2922" w14:textId="41F1D0EB" w:rsidR="007F0471" w:rsidRDefault="007F0471" w:rsidP="00504BC8">
      <w:pPr>
        <w:spacing w:after="0"/>
      </w:pPr>
    </w:p>
    <w:p w14:paraId="6DED6E75" w14:textId="4D55F71E" w:rsidR="001268D4" w:rsidRPr="003B190A" w:rsidRDefault="001268D4" w:rsidP="00504BC8">
      <w:pPr>
        <w:spacing w:after="0"/>
        <w:rPr>
          <w:highlight w:val="yellow"/>
        </w:rPr>
      </w:pPr>
    </w:p>
    <w:p w14:paraId="4868C46F" w14:textId="1CAF7BE3" w:rsidR="00B31B54" w:rsidRDefault="00B31B54" w:rsidP="005829C4">
      <w:pPr>
        <w:spacing w:after="0"/>
        <w:rPr>
          <w:highlight w:val="yellow"/>
        </w:rPr>
      </w:pPr>
    </w:p>
    <w:p w14:paraId="1330878A" w14:textId="763145F6" w:rsidR="005829C4" w:rsidRDefault="005829C4" w:rsidP="005829C4">
      <w:pPr>
        <w:spacing w:after="0"/>
        <w:rPr>
          <w:highlight w:val="yellow"/>
        </w:rPr>
      </w:pPr>
    </w:p>
    <w:p w14:paraId="5B55EE6B" w14:textId="0AA8690C" w:rsidR="005829C4" w:rsidRDefault="005829C4" w:rsidP="005829C4">
      <w:pPr>
        <w:spacing w:after="0"/>
        <w:rPr>
          <w:highlight w:val="yellow"/>
        </w:rPr>
      </w:pPr>
    </w:p>
    <w:p w14:paraId="79D2B398" w14:textId="2340BDF0" w:rsidR="005829C4" w:rsidRDefault="005829C4" w:rsidP="005829C4">
      <w:pPr>
        <w:spacing w:after="0"/>
        <w:rPr>
          <w:highlight w:val="yellow"/>
        </w:rPr>
      </w:pPr>
    </w:p>
    <w:p w14:paraId="05C37370" w14:textId="36303B99" w:rsidR="005829C4" w:rsidRDefault="005829C4" w:rsidP="005829C4">
      <w:pPr>
        <w:spacing w:after="0"/>
        <w:rPr>
          <w:highlight w:val="yellow"/>
        </w:rPr>
      </w:pPr>
    </w:p>
    <w:p w14:paraId="46495207" w14:textId="77777777" w:rsidR="00B17D04" w:rsidRDefault="00B17D04" w:rsidP="00B17D04">
      <w:pPr>
        <w:spacing w:after="0"/>
        <w:rPr>
          <w:sz w:val="16"/>
          <w:szCs w:val="16"/>
          <w:highlight w:val="yellow"/>
          <w:u w:val="single"/>
        </w:rPr>
      </w:pPr>
    </w:p>
    <w:p w14:paraId="35FCF7AA" w14:textId="77777777" w:rsidR="008D2707" w:rsidRDefault="008D2707" w:rsidP="00B17D04">
      <w:pPr>
        <w:spacing w:after="0"/>
        <w:rPr>
          <w:sz w:val="16"/>
          <w:szCs w:val="16"/>
        </w:rPr>
      </w:pPr>
    </w:p>
    <w:p w14:paraId="15864A56" w14:textId="77777777" w:rsidR="008D2707" w:rsidRDefault="008D2707" w:rsidP="00B17D04">
      <w:pPr>
        <w:spacing w:after="0"/>
        <w:rPr>
          <w:sz w:val="16"/>
          <w:szCs w:val="16"/>
        </w:rPr>
      </w:pPr>
    </w:p>
    <w:p w14:paraId="03A6FB8B" w14:textId="77777777" w:rsidR="008D2707" w:rsidRDefault="008D2707" w:rsidP="00B17D04">
      <w:pPr>
        <w:spacing w:after="0"/>
        <w:rPr>
          <w:sz w:val="16"/>
          <w:szCs w:val="16"/>
        </w:rPr>
      </w:pPr>
    </w:p>
    <w:p w14:paraId="58813AE6" w14:textId="77777777" w:rsidR="008D2707" w:rsidRDefault="008D2707" w:rsidP="00B17D04">
      <w:pPr>
        <w:spacing w:after="0"/>
        <w:rPr>
          <w:sz w:val="16"/>
          <w:szCs w:val="16"/>
        </w:rPr>
      </w:pPr>
    </w:p>
    <w:p w14:paraId="2DE57C7E" w14:textId="77777777" w:rsidR="008D2707" w:rsidRDefault="008D2707" w:rsidP="00B17D04">
      <w:pPr>
        <w:spacing w:after="0"/>
        <w:rPr>
          <w:sz w:val="16"/>
          <w:szCs w:val="16"/>
        </w:rPr>
      </w:pPr>
    </w:p>
    <w:p w14:paraId="2310FBC4" w14:textId="77777777" w:rsidR="008D2707" w:rsidRDefault="008D2707" w:rsidP="00B17D04">
      <w:pPr>
        <w:spacing w:after="0"/>
        <w:rPr>
          <w:sz w:val="16"/>
          <w:szCs w:val="16"/>
        </w:rPr>
      </w:pPr>
    </w:p>
    <w:p w14:paraId="2AC28668" w14:textId="77777777" w:rsidR="008D2707" w:rsidRDefault="008D2707" w:rsidP="00B17D04">
      <w:pPr>
        <w:spacing w:after="0"/>
        <w:rPr>
          <w:sz w:val="16"/>
          <w:szCs w:val="16"/>
        </w:rPr>
      </w:pPr>
      <w:r>
        <w:rPr>
          <w:sz w:val="16"/>
          <w:szCs w:val="16"/>
        </w:rPr>
        <w:t xml:space="preserve">        </w:t>
      </w:r>
    </w:p>
    <w:p w14:paraId="55E436B6" w14:textId="77777777" w:rsidR="008D2707" w:rsidRDefault="008D2707" w:rsidP="00B17D04">
      <w:pPr>
        <w:spacing w:after="0"/>
        <w:rPr>
          <w:sz w:val="16"/>
          <w:szCs w:val="16"/>
        </w:rPr>
      </w:pPr>
    </w:p>
    <w:p w14:paraId="282A6CD0" w14:textId="77777777" w:rsidR="008D2707" w:rsidRDefault="008D2707" w:rsidP="00B17D04">
      <w:pPr>
        <w:spacing w:after="0"/>
        <w:rPr>
          <w:sz w:val="16"/>
          <w:szCs w:val="16"/>
        </w:rPr>
      </w:pPr>
    </w:p>
    <w:p w14:paraId="0C036612" w14:textId="3BB9F30D" w:rsidR="00B17D04" w:rsidRPr="00EC3035" w:rsidRDefault="008D2707" w:rsidP="00B17D04">
      <w:pPr>
        <w:spacing w:after="0"/>
        <w:rPr>
          <w:sz w:val="16"/>
          <w:szCs w:val="16"/>
          <w:highlight w:val="yellow"/>
          <w:u w:val="single"/>
        </w:rPr>
      </w:pPr>
      <w:r>
        <w:rPr>
          <w:sz w:val="16"/>
          <w:szCs w:val="16"/>
        </w:rPr>
        <w:t xml:space="preserve">           </w:t>
      </w:r>
      <w:r w:rsidR="00B17D04" w:rsidRPr="00B17D04">
        <w:rPr>
          <w:sz w:val="16"/>
          <w:szCs w:val="16"/>
        </w:rPr>
        <w:t xml:space="preserve">   Źródło: Badania ofert pracy w internecie.</w:t>
      </w:r>
    </w:p>
    <w:p w14:paraId="65BCBCD2" w14:textId="77777777" w:rsidR="005829C4" w:rsidRPr="003B190A" w:rsidRDefault="005829C4" w:rsidP="005829C4">
      <w:pPr>
        <w:spacing w:after="0"/>
        <w:rPr>
          <w:highlight w:val="yellow"/>
        </w:rPr>
      </w:pPr>
    </w:p>
    <w:p w14:paraId="4066C717" w14:textId="7607F43F" w:rsidR="003A785A" w:rsidRDefault="00200FF3" w:rsidP="00F52FBE">
      <w:pPr>
        <w:spacing w:after="0"/>
        <w:ind w:firstLine="709"/>
      </w:pPr>
      <w:r w:rsidRPr="003A785A">
        <w:t>W okr</w:t>
      </w:r>
      <w:r w:rsidR="00901453" w:rsidRPr="003A785A">
        <w:t>esie</w:t>
      </w:r>
      <w:r w:rsidRPr="003A785A">
        <w:t xml:space="preserve"> </w:t>
      </w:r>
      <w:r w:rsidR="00901453" w:rsidRPr="003A785A">
        <w:t>I kwartału 202</w:t>
      </w:r>
      <w:r w:rsidR="003A785A" w:rsidRPr="003A785A">
        <w:t>4</w:t>
      </w:r>
      <w:r w:rsidR="00901453" w:rsidRPr="003A785A">
        <w:t xml:space="preserve"> r. </w:t>
      </w:r>
      <w:r w:rsidR="00C31A47" w:rsidRPr="003A785A">
        <w:t xml:space="preserve">większość </w:t>
      </w:r>
      <w:r w:rsidR="0042470F" w:rsidRPr="003A785A">
        <w:t xml:space="preserve">zjawisk </w:t>
      </w:r>
      <w:r w:rsidR="00260091" w:rsidRPr="003A785A">
        <w:t xml:space="preserve">została już wcześniej odnotowana </w:t>
      </w:r>
      <w:r w:rsidR="00EE38C6">
        <w:t>przez wiele publikatorów</w:t>
      </w:r>
      <w:r w:rsidR="00B31B54" w:rsidRPr="003A785A">
        <w:t xml:space="preserve">. Zarówno te przeszłe jak i aktualne </w:t>
      </w:r>
      <w:r w:rsidR="001863AB" w:rsidRPr="003A785A">
        <w:t xml:space="preserve">mają </w:t>
      </w:r>
      <w:r w:rsidR="00C65F15" w:rsidRPr="003A785A">
        <w:t xml:space="preserve">wpływ na </w:t>
      </w:r>
      <w:r w:rsidR="0023296A" w:rsidRPr="003A785A">
        <w:t>stan</w:t>
      </w:r>
      <w:r w:rsidR="007F0471" w:rsidRPr="003A785A">
        <w:t xml:space="preserve"> </w:t>
      </w:r>
      <w:r w:rsidR="00B31B54" w:rsidRPr="003A785A">
        <w:t>i</w:t>
      </w:r>
      <w:r w:rsidR="003A785A" w:rsidRPr="003A785A">
        <w:t> </w:t>
      </w:r>
      <w:r w:rsidR="00B31B54" w:rsidRPr="003A785A">
        <w:t>możliw</w:t>
      </w:r>
      <w:r w:rsidR="00FD67BF" w:rsidRPr="003A785A">
        <w:t xml:space="preserve">e </w:t>
      </w:r>
      <w:r w:rsidR="00C65F15" w:rsidRPr="003A785A">
        <w:t>zmiany</w:t>
      </w:r>
      <w:r w:rsidR="00FD67BF" w:rsidRPr="003A785A">
        <w:t xml:space="preserve"> </w:t>
      </w:r>
      <w:r w:rsidR="00151F19" w:rsidRPr="003A785A">
        <w:t>uwarunkowań</w:t>
      </w:r>
      <w:r w:rsidR="005217A5" w:rsidRPr="003A785A">
        <w:t>.</w:t>
      </w:r>
      <w:r w:rsidR="00C816AD" w:rsidRPr="003A785A">
        <w:t xml:space="preserve"> </w:t>
      </w:r>
      <w:r w:rsidR="00E62311" w:rsidRPr="003A785A">
        <w:t>D</w:t>
      </w:r>
      <w:r w:rsidR="00B31B54" w:rsidRPr="003A785A">
        <w:t xml:space="preserve">o </w:t>
      </w:r>
      <w:r w:rsidR="00F169C6" w:rsidRPr="003A785A">
        <w:t xml:space="preserve">wcześniej </w:t>
      </w:r>
      <w:r w:rsidR="00B31B54" w:rsidRPr="003A785A">
        <w:t xml:space="preserve">występujących </w:t>
      </w:r>
      <w:r w:rsidR="00EE38C6">
        <w:t xml:space="preserve">zjawisk możemy zaliczyć </w:t>
      </w:r>
      <w:r w:rsidR="00E35153" w:rsidRPr="003A785A">
        <w:t>wojnę za naszą wschodnią granicą</w:t>
      </w:r>
      <w:r w:rsidR="00DD5043" w:rsidRPr="003A785A">
        <w:t>, któr</w:t>
      </w:r>
      <w:r w:rsidR="00E35153" w:rsidRPr="003A785A">
        <w:t>a</w:t>
      </w:r>
      <w:r w:rsidR="00DD5043" w:rsidRPr="003A785A">
        <w:t xml:space="preserve"> wpły</w:t>
      </w:r>
      <w:r w:rsidR="007F0471" w:rsidRPr="003A785A">
        <w:t xml:space="preserve">wa </w:t>
      </w:r>
      <w:r w:rsidR="00DD5043" w:rsidRPr="003A785A">
        <w:t xml:space="preserve">na </w:t>
      </w:r>
      <w:r w:rsidR="00C816AD" w:rsidRPr="003A785A">
        <w:t xml:space="preserve">gospodarkę </w:t>
      </w:r>
      <w:r w:rsidR="00BC16FC" w:rsidRPr="003A785A">
        <w:t xml:space="preserve">(poziom zamówień, zmiana </w:t>
      </w:r>
      <w:r w:rsidR="007F0471" w:rsidRPr="003A785A">
        <w:t xml:space="preserve">kierunków </w:t>
      </w:r>
      <w:r w:rsidR="00C816AD" w:rsidRPr="003A785A">
        <w:t>eksportu-importu</w:t>
      </w:r>
      <w:r w:rsidR="007F0471" w:rsidRPr="003A785A">
        <w:t xml:space="preserve"> </w:t>
      </w:r>
      <w:r w:rsidR="00BC16FC" w:rsidRPr="003A785A">
        <w:t>itp.)</w:t>
      </w:r>
      <w:r w:rsidR="002A6FD2" w:rsidRPr="003A785A">
        <w:t xml:space="preserve">. </w:t>
      </w:r>
      <w:r w:rsidR="008076E8" w:rsidRPr="003A785A">
        <w:t>Brak sygnałów o</w:t>
      </w:r>
      <w:r w:rsidR="006F1847" w:rsidRPr="003A785A">
        <w:t> </w:t>
      </w:r>
      <w:r w:rsidR="008076E8" w:rsidRPr="003A785A">
        <w:t>wzroście liczby bezrobotnych</w:t>
      </w:r>
      <w:r w:rsidR="00274C0F" w:rsidRPr="003A785A">
        <w:t xml:space="preserve"> </w:t>
      </w:r>
      <w:r w:rsidR="00EC31A7" w:rsidRPr="003A785A">
        <w:t>nie świadczy o dobrej sytuacji w</w:t>
      </w:r>
      <w:r w:rsidR="008C6619" w:rsidRPr="003A785A">
        <w:t> </w:t>
      </w:r>
      <w:r w:rsidR="00EC31A7" w:rsidRPr="003A785A">
        <w:t xml:space="preserve">zakresie </w:t>
      </w:r>
      <w:r w:rsidR="003A785A">
        <w:t xml:space="preserve">faktycznego </w:t>
      </w:r>
      <w:r w:rsidR="00EC31A7" w:rsidRPr="003A785A">
        <w:t xml:space="preserve">wzrostu </w:t>
      </w:r>
      <w:r w:rsidR="008573B4">
        <w:t>liczby</w:t>
      </w:r>
      <w:r w:rsidR="00274C0F" w:rsidRPr="003A785A">
        <w:t xml:space="preserve"> wakatów i</w:t>
      </w:r>
      <w:r w:rsidR="008573B4">
        <w:t> </w:t>
      </w:r>
      <w:r w:rsidR="003A785A">
        <w:t xml:space="preserve">odnotowanych </w:t>
      </w:r>
      <w:r w:rsidR="00274C0F" w:rsidRPr="003A785A">
        <w:t>nowych miejsc pracy</w:t>
      </w:r>
      <w:r w:rsidR="003A785A">
        <w:t xml:space="preserve"> [szczególnie co do trwałości popytu].</w:t>
      </w:r>
    </w:p>
    <w:p w14:paraId="0E615EB2" w14:textId="5A30F2E2" w:rsidR="003B7CCF" w:rsidRPr="003A785A" w:rsidRDefault="00C43CDA" w:rsidP="00F52FBE">
      <w:pPr>
        <w:spacing w:after="0"/>
        <w:ind w:firstLine="709"/>
      </w:pPr>
      <w:r w:rsidRPr="001976DD">
        <w:t xml:space="preserve">Po stronie podaży </w:t>
      </w:r>
      <w:r w:rsidR="00B52D70" w:rsidRPr="001976DD">
        <w:t xml:space="preserve">w </w:t>
      </w:r>
      <w:r w:rsidR="00305511" w:rsidRPr="001976DD">
        <w:t>I</w:t>
      </w:r>
      <w:r w:rsidR="00B52D70" w:rsidRPr="001976DD">
        <w:t xml:space="preserve"> kw</w:t>
      </w:r>
      <w:r w:rsidR="009265E6" w:rsidRPr="001976DD">
        <w:t xml:space="preserve">artale </w:t>
      </w:r>
      <w:r w:rsidR="00B52D70" w:rsidRPr="001976DD">
        <w:t>202</w:t>
      </w:r>
      <w:r w:rsidR="003A785A" w:rsidRPr="001976DD">
        <w:t>4</w:t>
      </w:r>
      <w:r w:rsidR="00B52D70" w:rsidRPr="001976DD">
        <w:t xml:space="preserve"> r</w:t>
      </w:r>
      <w:r w:rsidR="00305511" w:rsidRPr="001976DD">
        <w:t>.</w:t>
      </w:r>
      <w:r w:rsidR="00B52D70" w:rsidRPr="001976DD">
        <w:t xml:space="preserve"> </w:t>
      </w:r>
      <w:r w:rsidR="001343EA" w:rsidRPr="001976DD">
        <w:t>wzrosła</w:t>
      </w:r>
      <w:r w:rsidR="009265E6" w:rsidRPr="001976DD">
        <w:t xml:space="preserve"> </w:t>
      </w:r>
      <w:r w:rsidRPr="001976DD">
        <w:t>liczba bezrobotnych</w:t>
      </w:r>
      <w:r w:rsidR="00BF4313" w:rsidRPr="001976DD">
        <w:t xml:space="preserve"> </w:t>
      </w:r>
      <w:r w:rsidR="00A82C38" w:rsidRPr="001976DD">
        <w:t>[</w:t>
      </w:r>
      <w:r w:rsidR="00751226" w:rsidRPr="001976DD">
        <w:t>6</w:t>
      </w:r>
      <w:r w:rsidR="001976DD" w:rsidRPr="001976DD">
        <w:t>7 653</w:t>
      </w:r>
      <w:r w:rsidR="00B04AFE" w:rsidRPr="001976DD">
        <w:t xml:space="preserve"> osób 3</w:t>
      </w:r>
      <w:r w:rsidR="001976DD" w:rsidRPr="001976DD">
        <w:t>1</w:t>
      </w:r>
      <w:r w:rsidR="008D2399" w:rsidRPr="001976DD">
        <w:t>-</w:t>
      </w:r>
      <w:r w:rsidR="001976DD" w:rsidRPr="001976DD">
        <w:t>12</w:t>
      </w:r>
      <w:r w:rsidR="008D2399" w:rsidRPr="001976DD">
        <w:t>-</w:t>
      </w:r>
      <w:r w:rsidR="00B04AFE" w:rsidRPr="001976DD">
        <w:t>202</w:t>
      </w:r>
      <w:r w:rsidR="0050576E" w:rsidRPr="001976DD">
        <w:t>3</w:t>
      </w:r>
      <w:r w:rsidR="00B04AFE" w:rsidRPr="001976DD">
        <w:t xml:space="preserve"> do </w:t>
      </w:r>
      <w:r w:rsidR="001976DD" w:rsidRPr="001976DD">
        <w:t>70 751</w:t>
      </w:r>
      <w:r w:rsidR="00B04AFE" w:rsidRPr="001976DD">
        <w:t xml:space="preserve"> osób </w:t>
      </w:r>
      <w:r w:rsidR="001976DD" w:rsidRPr="001976DD">
        <w:t>29</w:t>
      </w:r>
      <w:r w:rsidR="008D2399" w:rsidRPr="001976DD">
        <w:t>-</w:t>
      </w:r>
      <w:r w:rsidR="001976DD" w:rsidRPr="001976DD">
        <w:t>02</w:t>
      </w:r>
      <w:r w:rsidR="008D2399" w:rsidRPr="001976DD">
        <w:t>-</w:t>
      </w:r>
      <w:r w:rsidR="00B04AFE" w:rsidRPr="001976DD">
        <w:t>202</w:t>
      </w:r>
      <w:r w:rsidR="001976DD" w:rsidRPr="001976DD">
        <w:t>4</w:t>
      </w:r>
      <w:r w:rsidR="00A82C38" w:rsidRPr="001976DD">
        <w:t>]</w:t>
      </w:r>
      <w:r w:rsidRPr="001976DD">
        <w:t>.</w:t>
      </w:r>
      <w:r w:rsidR="00C31A47" w:rsidRPr="001976DD">
        <w:t xml:space="preserve"> </w:t>
      </w:r>
      <w:r w:rsidRPr="001976DD">
        <w:t>Bezrobocie</w:t>
      </w:r>
      <w:r w:rsidRPr="003A785A">
        <w:t xml:space="preserve"> rejestrowane nie osiągnęło, pomimo trudnej sytuacji </w:t>
      </w:r>
      <w:r w:rsidR="005947DC" w:rsidRPr="003A785A">
        <w:t xml:space="preserve">- </w:t>
      </w:r>
      <w:r w:rsidRPr="003A785A">
        <w:t xml:space="preserve">poziomu </w:t>
      </w:r>
      <w:r w:rsidR="00EF3CB4" w:rsidRPr="003A785A">
        <w:t xml:space="preserve">liczbowego </w:t>
      </w:r>
      <w:r w:rsidRPr="003A785A">
        <w:t>z</w:t>
      </w:r>
      <w:r w:rsidR="000B29A8" w:rsidRPr="003A785A">
        <w:t> </w:t>
      </w:r>
      <w:r w:rsidRPr="003A785A">
        <w:t>2020 r</w:t>
      </w:r>
      <w:r w:rsidR="002B0683" w:rsidRPr="003A785A">
        <w:t>.</w:t>
      </w:r>
      <w:r w:rsidR="00B04AFE" w:rsidRPr="003A785A">
        <w:t xml:space="preserve"> </w:t>
      </w:r>
      <w:r w:rsidR="00A82C38" w:rsidRPr="003A785A">
        <w:t>[</w:t>
      </w:r>
      <w:r w:rsidR="00B04AFE" w:rsidRPr="003A785A">
        <w:t xml:space="preserve">87326 </w:t>
      </w:r>
      <w:r w:rsidR="00CD4061" w:rsidRPr="003A785A">
        <w:t>osób</w:t>
      </w:r>
      <w:r w:rsidR="00A82C38" w:rsidRPr="003A785A">
        <w:t xml:space="preserve">, stan na </w:t>
      </w:r>
      <w:r w:rsidR="00B04AFE" w:rsidRPr="003A785A">
        <w:t>31</w:t>
      </w:r>
      <w:r w:rsidR="000F5AD1" w:rsidRPr="003A785A">
        <w:t>-12-</w:t>
      </w:r>
      <w:r w:rsidR="00B04AFE" w:rsidRPr="003A785A">
        <w:t>2020</w:t>
      </w:r>
      <w:r w:rsidR="00A82C38" w:rsidRPr="003A785A">
        <w:t xml:space="preserve"> r.] czy z początków 2021 [stan na 28-02-2021 – 90663 osób]</w:t>
      </w:r>
      <w:r w:rsidRPr="003A785A">
        <w:t>. Punktem odniesienia w kumulacji osób bezrobotnych pozostaje początek XXI w</w:t>
      </w:r>
      <w:r w:rsidR="005947DC" w:rsidRPr="003A785A">
        <w:t>.</w:t>
      </w:r>
      <w:r w:rsidRPr="003A785A">
        <w:t>, który definiował najwyższy poziom liczbowy i procentowy, zasilany napływem osób młodych.</w:t>
      </w:r>
      <w:r w:rsidR="00B52D70" w:rsidRPr="003A785A">
        <w:t xml:space="preserve"> </w:t>
      </w:r>
      <w:r w:rsidR="00B47235" w:rsidRPr="003A785A">
        <w:t xml:space="preserve">Brak </w:t>
      </w:r>
      <w:r w:rsidR="005947DC" w:rsidRPr="003A785A">
        <w:t>wysokiego poziomu bezrobocia j</w:t>
      </w:r>
      <w:r w:rsidR="00BF7716" w:rsidRPr="003A785A">
        <w:t xml:space="preserve">est związany z </w:t>
      </w:r>
      <w:r w:rsidR="00E35153" w:rsidRPr="003A785A">
        <w:t xml:space="preserve">ograniczeniem </w:t>
      </w:r>
      <w:r w:rsidR="00BF7716" w:rsidRPr="003A785A">
        <w:t xml:space="preserve">przyrostu </w:t>
      </w:r>
      <w:r w:rsidR="00C207F1" w:rsidRPr="003A785A">
        <w:t xml:space="preserve">osób </w:t>
      </w:r>
      <w:r w:rsidR="00BF7716" w:rsidRPr="003A785A">
        <w:t xml:space="preserve">młodych </w:t>
      </w:r>
      <w:r w:rsidR="00C207F1" w:rsidRPr="003A785A">
        <w:t>w PUP</w:t>
      </w:r>
      <w:r w:rsidR="003A1B57" w:rsidRPr="003A785A">
        <w:t>.</w:t>
      </w:r>
      <w:r w:rsidR="0099145F" w:rsidRPr="003A785A">
        <w:t xml:space="preserve"> </w:t>
      </w:r>
      <w:r w:rsidR="005947DC" w:rsidRPr="003A785A">
        <w:t>Osoby</w:t>
      </w:r>
      <w:r w:rsidR="004841D2" w:rsidRPr="003A785A">
        <w:t xml:space="preserve"> bezrobotne </w:t>
      </w:r>
      <w:r w:rsidR="00003217" w:rsidRPr="003A785A">
        <w:t xml:space="preserve">do 30 roku życia </w:t>
      </w:r>
      <w:r w:rsidR="005947DC" w:rsidRPr="003A785A">
        <w:t xml:space="preserve">podejmują najczęściej </w:t>
      </w:r>
      <w:r w:rsidR="00003217" w:rsidRPr="003A785A">
        <w:t>prace niesubsydiowane</w:t>
      </w:r>
      <w:r w:rsidR="000B29A8" w:rsidRPr="003A785A">
        <w:t>,</w:t>
      </w:r>
      <w:r w:rsidR="00003217" w:rsidRPr="003A785A">
        <w:t xml:space="preserve"> co stanowi główną przyczynę </w:t>
      </w:r>
      <w:r w:rsidR="004841D2" w:rsidRPr="003A785A">
        <w:t xml:space="preserve">redukcji </w:t>
      </w:r>
      <w:r w:rsidR="00003217" w:rsidRPr="003A785A">
        <w:t xml:space="preserve">w tej grupie. </w:t>
      </w:r>
      <w:r w:rsidR="00C207F1" w:rsidRPr="003A785A">
        <w:t xml:space="preserve">Poza tym dostępnych jest wiele </w:t>
      </w:r>
      <w:r w:rsidR="00024FAC" w:rsidRPr="003A785A">
        <w:t xml:space="preserve">form </w:t>
      </w:r>
      <w:r w:rsidR="00E35153" w:rsidRPr="003A785A">
        <w:t xml:space="preserve">pracy </w:t>
      </w:r>
      <w:r w:rsidR="00EF3CB4" w:rsidRPr="003A785A">
        <w:t>subsydiowanej</w:t>
      </w:r>
      <w:r w:rsidR="00E35153" w:rsidRPr="003A785A">
        <w:t xml:space="preserve"> i innych programów aktywizacyjnych</w:t>
      </w:r>
      <w:r w:rsidR="008573B4">
        <w:t xml:space="preserve"> [finansowane </w:t>
      </w:r>
      <w:r w:rsidR="00D46377" w:rsidRPr="003A785A">
        <w:t>z funduszy celowych</w:t>
      </w:r>
      <w:r w:rsidR="008573B4">
        <w:t>]</w:t>
      </w:r>
      <w:r w:rsidR="00C207F1" w:rsidRPr="003A785A">
        <w:t>.</w:t>
      </w:r>
      <w:r w:rsidR="00A82C38" w:rsidRPr="003A785A">
        <w:t xml:space="preserve"> </w:t>
      </w:r>
      <w:r w:rsidR="00003217" w:rsidRPr="003A785A">
        <w:t xml:space="preserve">Przy depopulacji i braku </w:t>
      </w:r>
      <w:r w:rsidR="007E34C0" w:rsidRPr="003A785A">
        <w:t xml:space="preserve">napływu znacznej ilości </w:t>
      </w:r>
      <w:r w:rsidR="00E67D91" w:rsidRPr="003A785A">
        <w:t>nowych rejestracji</w:t>
      </w:r>
      <w:r w:rsidR="00003217" w:rsidRPr="003A785A">
        <w:t xml:space="preserve">, bezrobocie </w:t>
      </w:r>
      <w:r w:rsidR="003A785A">
        <w:t xml:space="preserve">osób młodych </w:t>
      </w:r>
      <w:r w:rsidR="005947DC" w:rsidRPr="003A785A">
        <w:t>wzrosło o</w:t>
      </w:r>
      <w:r w:rsidR="00A82C38" w:rsidRPr="003A785A">
        <w:t> </w:t>
      </w:r>
      <w:r w:rsidR="004F2D55" w:rsidRPr="004F2D55">
        <w:t>880</w:t>
      </w:r>
      <w:r w:rsidR="005947DC" w:rsidRPr="004F2D55">
        <w:t xml:space="preserve"> osób </w:t>
      </w:r>
      <w:r w:rsidR="005947DC" w:rsidRPr="003A785A">
        <w:t xml:space="preserve">w porównaniu </w:t>
      </w:r>
      <w:r w:rsidR="004F2D55">
        <w:t>31-12-2023</w:t>
      </w:r>
      <w:r w:rsidR="003A785A">
        <w:t xml:space="preserve"> </w:t>
      </w:r>
      <w:r w:rsidR="004F2D55">
        <w:t>do</w:t>
      </w:r>
      <w:r w:rsidR="00A82C38" w:rsidRPr="003A785A">
        <w:t xml:space="preserve"> </w:t>
      </w:r>
      <w:r w:rsidR="004F2D55">
        <w:t>29-02-2024</w:t>
      </w:r>
      <w:r w:rsidR="005947DC" w:rsidRPr="003A785A">
        <w:t>.</w:t>
      </w:r>
    </w:p>
    <w:p w14:paraId="609F9A34" w14:textId="6C37ACF3" w:rsidR="002E4A64" w:rsidRDefault="000B29A8" w:rsidP="00F52FBE">
      <w:pPr>
        <w:spacing w:after="0"/>
        <w:ind w:firstLine="709"/>
      </w:pPr>
      <w:r w:rsidRPr="003A785A">
        <w:t>Młodzi ludzie często migrują do większych miast i</w:t>
      </w:r>
      <w:r w:rsidR="00E67D91" w:rsidRPr="003A785A">
        <w:t> </w:t>
      </w:r>
      <w:r w:rsidRPr="003A785A">
        <w:t>za granicę</w:t>
      </w:r>
      <w:r w:rsidR="004841D2" w:rsidRPr="003A785A">
        <w:t>. J</w:t>
      </w:r>
      <w:r w:rsidRPr="003A785A">
        <w:t>ęzyk obc</w:t>
      </w:r>
      <w:r w:rsidR="004A3E5F" w:rsidRPr="003A785A">
        <w:t xml:space="preserve">y </w:t>
      </w:r>
      <w:r w:rsidRPr="003A785A">
        <w:t xml:space="preserve">nie stanowi dla nich </w:t>
      </w:r>
      <w:r w:rsidR="004A3E5F" w:rsidRPr="003A785A">
        <w:t xml:space="preserve">już </w:t>
      </w:r>
      <w:r w:rsidR="002D388E" w:rsidRPr="003A785A">
        <w:t>p</w:t>
      </w:r>
      <w:r w:rsidRPr="003A785A">
        <w:t>roblemu</w:t>
      </w:r>
      <w:r w:rsidR="004841D2" w:rsidRPr="003A785A">
        <w:t>.</w:t>
      </w:r>
      <w:r w:rsidR="00EF3CB4" w:rsidRPr="003A785A">
        <w:t xml:space="preserve"> </w:t>
      </w:r>
      <w:r w:rsidR="004841D2" w:rsidRPr="003A785A">
        <w:t>Z</w:t>
      </w:r>
      <w:r w:rsidR="00EF3CB4" w:rsidRPr="003A785A">
        <w:t xml:space="preserve">nając tylko komunikatywny język angielski mogą </w:t>
      </w:r>
      <w:r w:rsidR="00D741FC" w:rsidRPr="003A785A">
        <w:t xml:space="preserve">z reguły </w:t>
      </w:r>
      <w:r w:rsidR="008C6619" w:rsidRPr="003A785A">
        <w:t xml:space="preserve">łatwo </w:t>
      </w:r>
      <w:r w:rsidR="00EF3CB4" w:rsidRPr="003A785A">
        <w:t>spełni</w:t>
      </w:r>
      <w:r w:rsidR="008C6619" w:rsidRPr="003A785A">
        <w:t>ać</w:t>
      </w:r>
      <w:r w:rsidR="008573B4">
        <w:t xml:space="preserve"> </w:t>
      </w:r>
      <w:r w:rsidR="00EF3CB4" w:rsidRPr="003A785A">
        <w:t>wymogi pracodawc</w:t>
      </w:r>
      <w:r w:rsidR="004A3E5F" w:rsidRPr="003A785A">
        <w:t>ów</w:t>
      </w:r>
      <w:r w:rsidRPr="003A785A">
        <w:t xml:space="preserve">. </w:t>
      </w:r>
      <w:r w:rsidR="00EF3CB4" w:rsidRPr="003A785A">
        <w:t>Oczywiście</w:t>
      </w:r>
      <w:r w:rsidR="004841D2" w:rsidRPr="003A785A">
        <w:t>,</w:t>
      </w:r>
      <w:r w:rsidR="00EF3CB4" w:rsidRPr="003A785A">
        <w:t xml:space="preserve"> jeżeli lepiej </w:t>
      </w:r>
      <w:r w:rsidR="004841D2" w:rsidRPr="003A785A">
        <w:t xml:space="preserve">posługują się </w:t>
      </w:r>
      <w:r w:rsidR="00EF3CB4" w:rsidRPr="003A785A">
        <w:t>język</w:t>
      </w:r>
      <w:r w:rsidR="004841D2" w:rsidRPr="003A785A">
        <w:t>iem</w:t>
      </w:r>
      <w:r w:rsidR="00EF3CB4" w:rsidRPr="003A785A">
        <w:t xml:space="preserve"> obcy</w:t>
      </w:r>
      <w:r w:rsidR="004841D2" w:rsidRPr="003A785A">
        <w:t>m</w:t>
      </w:r>
      <w:r w:rsidR="00D741FC" w:rsidRPr="003A785A">
        <w:t xml:space="preserve">, uzyskują </w:t>
      </w:r>
      <w:r w:rsidR="00E35153" w:rsidRPr="003A785A">
        <w:t>lepiej płatną pracę</w:t>
      </w:r>
      <w:r w:rsidR="00EF3CB4" w:rsidRPr="003A785A">
        <w:t>. Nowoczesna gospodarka oferuje wiele form przepływu kapitału</w:t>
      </w:r>
      <w:r w:rsidR="004841D2" w:rsidRPr="003A785A">
        <w:t xml:space="preserve"> ludzkiego i finansowego</w:t>
      </w:r>
      <w:r w:rsidR="00EF3CB4" w:rsidRPr="003A785A">
        <w:t>,</w:t>
      </w:r>
      <w:r w:rsidR="004841D2" w:rsidRPr="003A785A">
        <w:t xml:space="preserve"> </w:t>
      </w:r>
      <w:r w:rsidR="00EF3CB4" w:rsidRPr="003A785A">
        <w:t>a</w:t>
      </w:r>
      <w:r w:rsidR="006736AD" w:rsidRPr="003A785A">
        <w:t> </w:t>
      </w:r>
      <w:r w:rsidR="00EF3CB4" w:rsidRPr="003A785A">
        <w:t xml:space="preserve">młodzi </w:t>
      </w:r>
      <w:r w:rsidR="004841D2" w:rsidRPr="003A785A">
        <w:t xml:space="preserve">ludzie </w:t>
      </w:r>
      <w:r w:rsidR="00EF3CB4" w:rsidRPr="003A785A">
        <w:t>umieją z</w:t>
      </w:r>
      <w:r w:rsidR="00E35153" w:rsidRPr="003A785A">
        <w:t> </w:t>
      </w:r>
      <w:r w:rsidR="00EF3CB4" w:rsidRPr="003A785A">
        <w:t xml:space="preserve">nich korzystać. Następuje odpływ </w:t>
      </w:r>
      <w:r w:rsidR="004841D2" w:rsidRPr="003A785A">
        <w:t xml:space="preserve">pracowników </w:t>
      </w:r>
      <w:r w:rsidR="00EF3CB4" w:rsidRPr="003A785A">
        <w:t>do centrów, a nie w kierunku peryferii</w:t>
      </w:r>
      <w:r w:rsidR="00E35153" w:rsidRPr="003A785A">
        <w:t xml:space="preserve"> rozwoju cywilizacji</w:t>
      </w:r>
      <w:r w:rsidR="00EF3CB4" w:rsidRPr="003A785A">
        <w:t>. Ci, którzy zostali</w:t>
      </w:r>
      <w:r w:rsidR="00D741FC" w:rsidRPr="003A785A">
        <w:t xml:space="preserve"> </w:t>
      </w:r>
      <w:r w:rsidR="00EF3CB4" w:rsidRPr="003A785A">
        <w:t>w</w:t>
      </w:r>
      <w:r w:rsidR="00D741FC" w:rsidRPr="003A785A">
        <w:t xml:space="preserve"> </w:t>
      </w:r>
      <w:r w:rsidR="00EF3CB4" w:rsidRPr="003A785A">
        <w:t>małych ośrodkach akademickich lub wrócili do miejsca zamieszkania i</w:t>
      </w:r>
      <w:r w:rsidR="007E34C0" w:rsidRPr="003A785A">
        <w:t> </w:t>
      </w:r>
      <w:r w:rsidR="00EF3CB4" w:rsidRPr="003A785A">
        <w:t>mają tam problemy z uzyskaniem pracy, szybko uświadamiają sobie</w:t>
      </w:r>
      <w:r w:rsidR="004841D2" w:rsidRPr="003A785A">
        <w:t xml:space="preserve"> </w:t>
      </w:r>
      <w:r w:rsidR="00EF3CB4" w:rsidRPr="003A785A">
        <w:t xml:space="preserve">gdzie można </w:t>
      </w:r>
      <w:r w:rsidR="004841D2" w:rsidRPr="003A785A">
        <w:t xml:space="preserve">uzyskać </w:t>
      </w:r>
      <w:r w:rsidR="00EF3CB4" w:rsidRPr="003A785A">
        <w:t>lepsz</w:t>
      </w:r>
      <w:r w:rsidR="004841D2" w:rsidRPr="003A785A">
        <w:t>y</w:t>
      </w:r>
      <w:r w:rsidR="00710D90" w:rsidRPr="003A785A">
        <w:t xml:space="preserve"> </w:t>
      </w:r>
      <w:r w:rsidR="004841D2" w:rsidRPr="003A785A">
        <w:t>angaż</w:t>
      </w:r>
      <w:r w:rsidR="00EF3CB4" w:rsidRPr="003A785A">
        <w:t>.</w:t>
      </w:r>
      <w:r w:rsidR="00E35153" w:rsidRPr="003A785A">
        <w:t xml:space="preserve"> </w:t>
      </w:r>
      <w:r w:rsidR="00DA0C41">
        <w:t>C</w:t>
      </w:r>
      <w:r w:rsidR="00E35153" w:rsidRPr="003A785A">
        <w:t xml:space="preserve">entrami rozwoju pozostają </w:t>
      </w:r>
      <w:r w:rsidRPr="003A785A">
        <w:t>aglomeracje miejskie</w:t>
      </w:r>
      <w:r w:rsidR="00E35153" w:rsidRPr="003A785A">
        <w:t xml:space="preserve">, gdzie </w:t>
      </w:r>
      <w:r w:rsidRPr="003A785A">
        <w:t xml:space="preserve">pracodawcy </w:t>
      </w:r>
      <w:r w:rsidR="001E738E" w:rsidRPr="003A785A">
        <w:t xml:space="preserve">mogą </w:t>
      </w:r>
      <w:r w:rsidRPr="003A785A">
        <w:t>zaoferować młodemu człowiekowi po ukończeniu edukacji (lub nawet w</w:t>
      </w:r>
      <w:r w:rsidR="001E738E" w:rsidRPr="003A785A">
        <w:t> </w:t>
      </w:r>
      <w:r w:rsidR="007E34C0" w:rsidRPr="003A785A">
        <w:t xml:space="preserve">czasie </w:t>
      </w:r>
      <w:r w:rsidRPr="003A785A">
        <w:t xml:space="preserve">studiów) znacznie więcej jak na prowincji. Są to np. </w:t>
      </w:r>
      <w:r w:rsidR="001E738E" w:rsidRPr="003A785A">
        <w:rPr>
          <w:b/>
          <w:bCs/>
        </w:rPr>
        <w:t>inżynierowie studiujący na politechnikach,</w:t>
      </w:r>
      <w:r w:rsidR="001E738E" w:rsidRPr="003A785A">
        <w:t xml:space="preserve"> </w:t>
      </w:r>
      <w:r w:rsidR="006C4A53" w:rsidRPr="003A785A">
        <w:t xml:space="preserve">większość zawodów </w:t>
      </w:r>
      <w:r w:rsidR="006C4A53" w:rsidRPr="003A785A">
        <w:lastRenderedPageBreak/>
        <w:t>medycznych</w:t>
      </w:r>
      <w:r w:rsidR="00540C4B" w:rsidRPr="003A785A">
        <w:t xml:space="preserve"> </w:t>
      </w:r>
      <w:r w:rsidRPr="003A785A">
        <w:t>(</w:t>
      </w:r>
      <w:r w:rsidRPr="003A785A">
        <w:rPr>
          <w:b/>
          <w:bCs/>
        </w:rPr>
        <w:t>lekarze</w:t>
      </w:r>
      <w:r w:rsidR="0036505C" w:rsidRPr="003A785A">
        <w:rPr>
          <w:b/>
          <w:bCs/>
        </w:rPr>
        <w:t xml:space="preserve">, położne, pielęgniarki </w:t>
      </w:r>
      <w:r w:rsidR="00EF3CB4" w:rsidRPr="003A785A">
        <w:rPr>
          <w:b/>
          <w:bCs/>
        </w:rPr>
        <w:t>i</w:t>
      </w:r>
      <w:r w:rsidR="0036505C" w:rsidRPr="003A785A">
        <w:rPr>
          <w:b/>
          <w:bCs/>
        </w:rPr>
        <w:t xml:space="preserve"> fizjoterapeuci</w:t>
      </w:r>
      <w:r w:rsidRPr="003A785A">
        <w:t>)</w:t>
      </w:r>
      <w:r w:rsidR="006C4A53" w:rsidRPr="003A785A">
        <w:t>. Poszukiwani są</w:t>
      </w:r>
      <w:r w:rsidR="003A785A">
        <w:t xml:space="preserve"> </w:t>
      </w:r>
      <w:r w:rsidR="002D388E" w:rsidRPr="00DC5B2F">
        <w:t xml:space="preserve">absolwenci </w:t>
      </w:r>
      <w:r w:rsidR="003A785A" w:rsidRPr="00DC5B2F">
        <w:t xml:space="preserve">kierunków </w:t>
      </w:r>
      <w:r w:rsidRPr="00DC5B2F">
        <w:t xml:space="preserve">ścisłych, na które </w:t>
      </w:r>
      <w:r w:rsidR="003A785A" w:rsidRPr="00DC5B2F">
        <w:t xml:space="preserve">występuje </w:t>
      </w:r>
      <w:r w:rsidRPr="00DC5B2F">
        <w:t xml:space="preserve">popyt </w:t>
      </w:r>
      <w:r w:rsidR="00E35153" w:rsidRPr="00DC5B2F">
        <w:t xml:space="preserve">zarówno </w:t>
      </w:r>
      <w:r w:rsidR="00540C4B" w:rsidRPr="00DC5B2F">
        <w:t xml:space="preserve">w </w:t>
      </w:r>
      <w:r w:rsidR="00A33833" w:rsidRPr="00DC5B2F">
        <w:t xml:space="preserve">krajach rozwijających </w:t>
      </w:r>
      <w:r w:rsidR="006C4A53" w:rsidRPr="00DC5B2F">
        <w:t>się</w:t>
      </w:r>
      <w:r w:rsidR="00E35153" w:rsidRPr="00DC5B2F">
        <w:t xml:space="preserve"> </w:t>
      </w:r>
      <w:r w:rsidR="00DC5B2F">
        <w:t>[</w:t>
      </w:r>
      <w:r w:rsidR="00DA0C41">
        <w:t xml:space="preserve">właśnie z powodu </w:t>
      </w:r>
      <w:r w:rsidR="00DC5B2F">
        <w:t>emigracj</w:t>
      </w:r>
      <w:r w:rsidR="00DA0C41">
        <w:t>i</w:t>
      </w:r>
      <w:r w:rsidR="00DC5B2F">
        <w:t xml:space="preserve"> ekonomiczn</w:t>
      </w:r>
      <w:r w:rsidR="00DA0C41">
        <w:t>ej</w:t>
      </w:r>
      <w:r w:rsidR="00DC5B2F">
        <w:t xml:space="preserve">] </w:t>
      </w:r>
      <w:r w:rsidR="00E35153" w:rsidRPr="00DC5B2F">
        <w:t>jak i</w:t>
      </w:r>
      <w:r w:rsidR="003A785A" w:rsidRPr="00DC5B2F">
        <w:t> </w:t>
      </w:r>
      <w:r w:rsidR="00A33833" w:rsidRPr="00DC5B2F">
        <w:t>wysoko uprzemysłowionych</w:t>
      </w:r>
      <w:r w:rsidR="003A785A" w:rsidRPr="00DC5B2F">
        <w:t xml:space="preserve"> [</w:t>
      </w:r>
      <w:r w:rsidR="00DC5B2F">
        <w:t>nowe inwestycje, wyższe zarobki</w:t>
      </w:r>
      <w:r w:rsidR="003A785A" w:rsidRPr="00DC5B2F">
        <w:t>]</w:t>
      </w:r>
      <w:r w:rsidR="006C4A53" w:rsidRPr="00DC5B2F">
        <w:t xml:space="preserve">. </w:t>
      </w:r>
      <w:r w:rsidR="00E35153" w:rsidRPr="00DC5B2F">
        <w:t xml:space="preserve">Podjęcie pracy </w:t>
      </w:r>
      <w:r w:rsidR="004841D2" w:rsidRPr="00DC5B2F">
        <w:t xml:space="preserve">często powoduje </w:t>
      </w:r>
      <w:r w:rsidR="006C4A53" w:rsidRPr="00DC5B2F">
        <w:t>koniecznoś</w:t>
      </w:r>
      <w:r w:rsidR="004841D2" w:rsidRPr="00DC5B2F">
        <w:t xml:space="preserve">ć </w:t>
      </w:r>
      <w:r w:rsidR="006C4A53" w:rsidRPr="00DC5B2F">
        <w:t xml:space="preserve">zmiany </w:t>
      </w:r>
      <w:r w:rsidRPr="00DC5B2F">
        <w:t>miejsca zamieszkania.</w:t>
      </w:r>
      <w:r w:rsidR="00540C4B" w:rsidRPr="00DC5B2F">
        <w:t xml:space="preserve"> </w:t>
      </w:r>
      <w:r w:rsidR="001E738E" w:rsidRPr="00DC5B2F">
        <w:t xml:space="preserve">Dla osób młodych </w:t>
      </w:r>
      <w:r w:rsidR="00DA0C41">
        <w:t xml:space="preserve">nieposiadających rodziny </w:t>
      </w:r>
      <w:r w:rsidR="001E738E" w:rsidRPr="00DC5B2F">
        <w:t xml:space="preserve">są to kuszące propozycje, </w:t>
      </w:r>
      <w:r w:rsidR="00DA0C41">
        <w:t xml:space="preserve">chociaż nie w każdym przypadku znacznie atrakcyjniejsze od krajowych. Brak </w:t>
      </w:r>
      <w:r w:rsidR="001E738E" w:rsidRPr="00DC5B2F">
        <w:t xml:space="preserve">rodziny </w:t>
      </w:r>
      <w:r w:rsidR="00DA0C41">
        <w:t xml:space="preserve">umożliwia nawet </w:t>
      </w:r>
      <w:r w:rsidR="003A785A" w:rsidRPr="00DC5B2F">
        <w:t xml:space="preserve">dalekie podróże </w:t>
      </w:r>
      <w:r w:rsidR="001E738E" w:rsidRPr="00DC5B2F">
        <w:t>w</w:t>
      </w:r>
      <w:r w:rsidR="008C6619" w:rsidRPr="00DC5B2F">
        <w:t> </w:t>
      </w:r>
      <w:r w:rsidR="001E738E" w:rsidRPr="00DC5B2F">
        <w:t xml:space="preserve">poszukiwaniu </w:t>
      </w:r>
      <w:r w:rsidR="00E35153" w:rsidRPr="00DC5B2F">
        <w:t>zatrudnienia</w:t>
      </w:r>
      <w:r w:rsidR="00DC5B2F">
        <w:t xml:space="preserve"> </w:t>
      </w:r>
      <w:r w:rsidR="002E4A64" w:rsidRPr="00DC5B2F">
        <w:rPr>
          <w:rStyle w:val="Odwoanieprzypisudolnego"/>
        </w:rPr>
        <w:footnoteReference w:id="2"/>
      </w:r>
      <w:r w:rsidR="001E738E" w:rsidRPr="00DC5B2F">
        <w:t>.</w:t>
      </w:r>
    </w:p>
    <w:p w14:paraId="45A24323" w14:textId="73F7AC66" w:rsidR="008C0D30" w:rsidRDefault="008C0D30" w:rsidP="008C0D30">
      <w:pPr>
        <w:spacing w:after="0"/>
        <w:rPr>
          <w:sz w:val="16"/>
          <w:szCs w:val="16"/>
        </w:rPr>
      </w:pPr>
    </w:p>
    <w:p w14:paraId="7F9DB119" w14:textId="29231300" w:rsidR="00F27322" w:rsidRDefault="00F27322" w:rsidP="008C0D30">
      <w:pPr>
        <w:spacing w:after="0"/>
        <w:rPr>
          <w:sz w:val="16"/>
          <w:szCs w:val="16"/>
        </w:rPr>
      </w:pPr>
    </w:p>
    <w:p w14:paraId="13A2CE4B" w14:textId="6A2225BB" w:rsidR="002E3BD2" w:rsidRPr="00895D26" w:rsidRDefault="002E3BD2" w:rsidP="002E3BD2">
      <w:pPr>
        <w:spacing w:after="0"/>
        <w:rPr>
          <w:rFonts w:ascii="Arial" w:hAnsi="Arial" w:cs="Arial"/>
          <w:b/>
          <w:bCs/>
        </w:rPr>
      </w:pPr>
      <w:r w:rsidRPr="00895D26">
        <w:rPr>
          <w:rFonts w:ascii="Arial" w:hAnsi="Arial" w:cs="Arial"/>
          <w:b/>
          <w:bCs/>
        </w:rPr>
        <w:t xml:space="preserve">Oferty pracy </w:t>
      </w:r>
      <w:r>
        <w:rPr>
          <w:rFonts w:ascii="Arial" w:hAnsi="Arial" w:cs="Arial"/>
          <w:b/>
          <w:bCs/>
        </w:rPr>
        <w:t>wg sektorów</w:t>
      </w:r>
    </w:p>
    <w:p w14:paraId="2AD80CE3" w14:textId="313DBC37" w:rsidR="002E3BD2" w:rsidRDefault="002E3BD2" w:rsidP="002E3BD2">
      <w:pPr>
        <w:spacing w:after="0"/>
        <w:rPr>
          <w:sz w:val="16"/>
          <w:szCs w:val="16"/>
        </w:rPr>
      </w:pPr>
    </w:p>
    <w:p w14:paraId="286A5F53" w14:textId="77777777" w:rsidR="00F27322" w:rsidRDefault="00F27322" w:rsidP="002E3BD2">
      <w:pPr>
        <w:spacing w:after="0"/>
        <w:rPr>
          <w:sz w:val="16"/>
          <w:szCs w:val="16"/>
        </w:rPr>
      </w:pPr>
    </w:p>
    <w:p w14:paraId="67E7CC3A" w14:textId="3EE930C1" w:rsidR="002E3BD2" w:rsidRPr="002E0BE3" w:rsidRDefault="002E3BD2" w:rsidP="002E3BD2">
      <w:pPr>
        <w:spacing w:after="0"/>
        <w:ind w:firstLine="709"/>
        <w:rPr>
          <w:color w:val="000000" w:themeColor="text1"/>
        </w:rPr>
      </w:pPr>
      <w:r w:rsidRPr="002E0BE3">
        <w:rPr>
          <w:color w:val="000000" w:themeColor="text1"/>
        </w:rPr>
        <w:t xml:space="preserve">Większość ofert dostępnych w powiatach województwa podkarpackiego – nie gwarantuje stabilnego zatrudnienia i jest związana z sezonowością popytu i dużą rotacją pracowników. Takie cechy posiadają nie tylko oferty zgłaszane do PUP, ale i dostępne np. w internecie [z czego po części wynika zgłaszanie tych samych ofert w różnych kwartałach]. Najliczniej reprezentowane wolne miejsca pracy lokalnych pracodawców to </w:t>
      </w:r>
      <w:r w:rsidRPr="002E0BE3">
        <w:rPr>
          <w:b/>
          <w:bCs/>
          <w:color w:val="000000" w:themeColor="text1"/>
        </w:rPr>
        <w:t>handel, marketing, transport, usługi, budownictwo</w:t>
      </w:r>
      <w:r w:rsidRPr="002E0BE3">
        <w:rPr>
          <w:color w:val="000000" w:themeColor="text1"/>
        </w:rPr>
        <w:t xml:space="preserve"> oraz</w:t>
      </w:r>
      <w:r w:rsidRPr="002E0BE3">
        <w:rPr>
          <w:b/>
          <w:bCs/>
          <w:color w:val="000000" w:themeColor="text1"/>
        </w:rPr>
        <w:t xml:space="preserve"> </w:t>
      </w:r>
      <w:r w:rsidR="002E0BE3" w:rsidRPr="002E0BE3">
        <w:rPr>
          <w:color w:val="000000" w:themeColor="text1"/>
        </w:rPr>
        <w:t xml:space="preserve">w węższym zakresie </w:t>
      </w:r>
      <w:r w:rsidRPr="002E0BE3">
        <w:rPr>
          <w:b/>
          <w:bCs/>
          <w:color w:val="000000" w:themeColor="text1"/>
        </w:rPr>
        <w:t xml:space="preserve">gastronomia. </w:t>
      </w:r>
      <w:r w:rsidRPr="002E0BE3">
        <w:rPr>
          <w:color w:val="000000" w:themeColor="text1"/>
        </w:rPr>
        <w:t>Czasami w kwartałach pojawiają się oferty</w:t>
      </w:r>
      <w:r w:rsidR="002E0BE3">
        <w:rPr>
          <w:color w:val="000000" w:themeColor="text1"/>
        </w:rPr>
        <w:t xml:space="preserve"> </w:t>
      </w:r>
      <w:r w:rsidRPr="002E0BE3">
        <w:rPr>
          <w:b/>
          <w:bCs/>
          <w:color w:val="000000" w:themeColor="text1"/>
        </w:rPr>
        <w:t xml:space="preserve">sektora finansów. </w:t>
      </w:r>
      <w:r w:rsidRPr="002E0BE3">
        <w:rPr>
          <w:color w:val="000000" w:themeColor="text1"/>
        </w:rPr>
        <w:t xml:space="preserve">Można odnotować </w:t>
      </w:r>
      <w:r w:rsidR="002E0BE3">
        <w:rPr>
          <w:color w:val="000000" w:themeColor="text1"/>
        </w:rPr>
        <w:t xml:space="preserve">zapotrzebowanie do </w:t>
      </w:r>
      <w:r w:rsidRPr="002E0BE3">
        <w:rPr>
          <w:b/>
          <w:bCs/>
          <w:color w:val="000000" w:themeColor="text1"/>
        </w:rPr>
        <w:t xml:space="preserve">pracy przy linii produkcyjnej </w:t>
      </w:r>
      <w:r w:rsidR="002E0BE3">
        <w:rPr>
          <w:b/>
          <w:bCs/>
          <w:color w:val="000000" w:themeColor="text1"/>
        </w:rPr>
        <w:t>[</w:t>
      </w:r>
      <w:r w:rsidRPr="002E0BE3">
        <w:rPr>
          <w:b/>
          <w:bCs/>
          <w:color w:val="000000" w:themeColor="text1"/>
        </w:rPr>
        <w:t>pracowni</w:t>
      </w:r>
      <w:r w:rsidR="002E0BE3">
        <w:rPr>
          <w:b/>
          <w:bCs/>
          <w:color w:val="000000" w:themeColor="text1"/>
        </w:rPr>
        <w:t>cy</w:t>
      </w:r>
      <w:r w:rsidRPr="002E0BE3">
        <w:rPr>
          <w:b/>
          <w:bCs/>
          <w:color w:val="000000" w:themeColor="text1"/>
        </w:rPr>
        <w:t xml:space="preserve"> prac prostych</w:t>
      </w:r>
      <w:r w:rsidRPr="002E0BE3">
        <w:rPr>
          <w:color w:val="000000" w:themeColor="text1"/>
        </w:rPr>
        <w:t xml:space="preserve"> i</w:t>
      </w:r>
      <w:r w:rsidR="002E0BE3">
        <w:rPr>
          <w:color w:val="000000" w:themeColor="text1"/>
        </w:rPr>
        <w:t> </w:t>
      </w:r>
      <w:r w:rsidRPr="002E0BE3">
        <w:rPr>
          <w:b/>
          <w:bCs/>
          <w:color w:val="000000" w:themeColor="text1"/>
        </w:rPr>
        <w:t>inżynier</w:t>
      </w:r>
      <w:r w:rsidR="002E0BE3">
        <w:rPr>
          <w:b/>
          <w:bCs/>
          <w:color w:val="000000" w:themeColor="text1"/>
        </w:rPr>
        <w:t>owie a nawet technicy]</w:t>
      </w:r>
      <w:r w:rsidRPr="002E0BE3">
        <w:rPr>
          <w:color w:val="000000" w:themeColor="text1"/>
        </w:rPr>
        <w:t xml:space="preserve">, co dotyczy </w:t>
      </w:r>
      <w:r w:rsidR="002E0BE3">
        <w:rPr>
          <w:color w:val="000000" w:themeColor="text1"/>
        </w:rPr>
        <w:t xml:space="preserve">często </w:t>
      </w:r>
      <w:r w:rsidRPr="002E0BE3">
        <w:rPr>
          <w:color w:val="000000" w:themeColor="text1"/>
        </w:rPr>
        <w:t xml:space="preserve">zurbanizowanej części województwa tj. </w:t>
      </w:r>
      <w:r w:rsidR="002E0BE3">
        <w:rPr>
          <w:color w:val="000000" w:themeColor="text1"/>
        </w:rPr>
        <w:t xml:space="preserve">„A” – </w:t>
      </w:r>
      <w:r w:rsidRPr="002E0BE3">
        <w:rPr>
          <w:color w:val="000000" w:themeColor="text1"/>
        </w:rPr>
        <w:t xml:space="preserve">środkowej (miasto Rzeszów wraz z suburbiami) i </w:t>
      </w:r>
      <w:r w:rsidR="002E0BE3">
        <w:rPr>
          <w:color w:val="000000" w:themeColor="text1"/>
        </w:rPr>
        <w:t xml:space="preserve">„B” </w:t>
      </w:r>
      <w:r w:rsidRPr="002E0BE3">
        <w:rPr>
          <w:color w:val="000000" w:themeColor="text1"/>
        </w:rPr>
        <w:t xml:space="preserve">północno-zachodniej. </w:t>
      </w:r>
      <w:r w:rsidR="002E0BE3">
        <w:rPr>
          <w:color w:val="000000" w:themeColor="text1"/>
        </w:rPr>
        <w:t xml:space="preserve">Część „C” pozostaje </w:t>
      </w:r>
      <w:r w:rsidR="00BE13F9">
        <w:rPr>
          <w:color w:val="000000" w:themeColor="text1"/>
        </w:rPr>
        <w:t xml:space="preserve">bardziej rekreacyjna </w:t>
      </w:r>
      <w:r w:rsidR="002E0BE3">
        <w:rPr>
          <w:color w:val="000000" w:themeColor="text1"/>
        </w:rPr>
        <w:t>z</w:t>
      </w:r>
      <w:r w:rsidR="00BE13F9">
        <w:rPr>
          <w:color w:val="000000" w:themeColor="text1"/>
        </w:rPr>
        <w:t> większym udziałem rolnictwa. N</w:t>
      </w:r>
      <w:r w:rsidR="002E0BE3">
        <w:rPr>
          <w:color w:val="000000" w:themeColor="text1"/>
        </w:rPr>
        <w:t xml:space="preserve">ie koniecznie </w:t>
      </w:r>
      <w:r w:rsidR="00BE13F9">
        <w:rPr>
          <w:color w:val="000000" w:themeColor="text1"/>
        </w:rPr>
        <w:t xml:space="preserve">jest już związana z </w:t>
      </w:r>
      <w:r w:rsidR="002E0BE3">
        <w:rPr>
          <w:color w:val="000000" w:themeColor="text1"/>
        </w:rPr>
        <w:t>niską jakością i poziomem życia.</w:t>
      </w:r>
    </w:p>
    <w:p w14:paraId="2CFE8E03" w14:textId="6BD91244" w:rsidR="00890873" w:rsidRPr="004D141F" w:rsidRDefault="002E3BD2" w:rsidP="002E3BD2">
      <w:pPr>
        <w:spacing w:after="0"/>
        <w:ind w:firstLine="709"/>
      </w:pPr>
      <w:r w:rsidRPr="004D141F">
        <w:t xml:space="preserve">Przepływ osób młodych </w:t>
      </w:r>
      <w:r w:rsidR="009A1C60" w:rsidRPr="004D141F">
        <w:t xml:space="preserve">do większych miast </w:t>
      </w:r>
      <w:r w:rsidRPr="004D141F">
        <w:t>zwiększa bon na zasiedlenie, który nie powoduje jednak lawinowego wzrostu bezrobocia np. w województwach wschodnich, co pokazuje inną stronę, że większość migracji z przyczyn ekonomicznych jest obecnie bardzo słabo rejestrowana w publikatorach i</w:t>
      </w:r>
      <w:r w:rsidR="009A1C60" w:rsidRPr="004D141F">
        <w:t> </w:t>
      </w:r>
      <w:r w:rsidRPr="004D141F">
        <w:t xml:space="preserve">pomoc publiczna nie ma na nią znaczącego wpływu. Bony umożliwiają przemieszczanie się do </w:t>
      </w:r>
      <w:r w:rsidR="009A1C60" w:rsidRPr="004D141F">
        <w:t xml:space="preserve">centrów rozwoju dla </w:t>
      </w:r>
      <w:r w:rsidRPr="004D141F">
        <w:t xml:space="preserve">nabycia praktyki w </w:t>
      </w:r>
      <w:r w:rsidR="009A1C60" w:rsidRPr="004D141F">
        <w:t>z</w:t>
      </w:r>
      <w:r w:rsidRPr="004D141F">
        <w:t>awodzie, która otwiera drogę do dalszej emigracji za granicę RP, co tylko wzmacnia główny trend. Popyt na pracę w kraju odnotowano w tych sekcjach PKD, gdzie jednocześnie występuje odpływ rodzimych pracowników do krajów wysoko uprzemysłowionych. Nasi rodacy nadal wyjeżdżają do pracy za granicę, co powoduje lukę, która nie zawsze jest możliwa do obsadzenia obcokrajowcami</w:t>
      </w:r>
      <w:r w:rsidR="009A1C60" w:rsidRPr="004D141F">
        <w:t xml:space="preserve"> zza wschodniej granicy</w:t>
      </w:r>
      <w:r w:rsidRPr="004D141F">
        <w:t>. Bardzo trudno jest o specjalistów w zawodach wymagających wielu lat nauki, posiadania wiedzy, uprawnień</w:t>
      </w:r>
      <w:r w:rsidR="00F83337" w:rsidRPr="004D141F">
        <w:t xml:space="preserve"> </w:t>
      </w:r>
      <w:r w:rsidRPr="004D141F">
        <w:t>i</w:t>
      </w:r>
      <w:r w:rsidR="00F83337" w:rsidRPr="004D141F">
        <w:t xml:space="preserve"> </w:t>
      </w:r>
      <w:r w:rsidRPr="004D141F">
        <w:t xml:space="preserve">umiejętności tj. w </w:t>
      </w:r>
      <w:r w:rsidRPr="004D141F">
        <w:rPr>
          <w:b/>
          <w:bCs/>
        </w:rPr>
        <w:t>sektorze medycznym, w branży I&amp;T,</w:t>
      </w:r>
      <w:r w:rsidRPr="004D141F">
        <w:t xml:space="preserve"> </w:t>
      </w:r>
      <w:r w:rsidRPr="004D141F">
        <w:rPr>
          <w:b/>
          <w:bCs/>
        </w:rPr>
        <w:t>inżynierów automatyki i robotyki, nauczycieli przedmiotów zawodowych</w:t>
      </w:r>
      <w:r w:rsidR="00890873" w:rsidRPr="004D141F">
        <w:rPr>
          <w:b/>
          <w:bCs/>
        </w:rPr>
        <w:t xml:space="preserve"> </w:t>
      </w:r>
      <w:r w:rsidR="00890873" w:rsidRPr="004D141F">
        <w:t xml:space="preserve">tj. w zawodach </w:t>
      </w:r>
      <w:r w:rsidR="009A1C60" w:rsidRPr="004D141F">
        <w:t>o</w:t>
      </w:r>
      <w:r w:rsidR="00890873" w:rsidRPr="004D141F">
        <w:t xml:space="preserve"> długi</w:t>
      </w:r>
      <w:r w:rsidR="009A1C60" w:rsidRPr="004D141F">
        <w:t>m</w:t>
      </w:r>
      <w:r w:rsidR="00890873" w:rsidRPr="004D141F">
        <w:t xml:space="preserve"> cykl</w:t>
      </w:r>
      <w:r w:rsidR="009A1C60" w:rsidRPr="004D141F">
        <w:t>u</w:t>
      </w:r>
      <w:r w:rsidR="00890873" w:rsidRPr="004D141F">
        <w:t xml:space="preserve"> kształcenia i uzyskania należytego doświadczenia. </w:t>
      </w:r>
      <w:r w:rsidR="00F83337" w:rsidRPr="004D141F">
        <w:t>Luka powstaje</w:t>
      </w:r>
      <w:r w:rsidR="004D141F" w:rsidRPr="004D141F">
        <w:t xml:space="preserve"> </w:t>
      </w:r>
      <w:r w:rsidR="00F83337" w:rsidRPr="004D141F">
        <w:t>w </w:t>
      </w:r>
      <w:r w:rsidR="00F83337" w:rsidRPr="004D141F">
        <w:rPr>
          <w:b/>
          <w:bCs/>
        </w:rPr>
        <w:t>opiekun</w:t>
      </w:r>
      <w:r w:rsidR="00BE13F9">
        <w:rPr>
          <w:b/>
          <w:bCs/>
        </w:rPr>
        <w:t>ach</w:t>
      </w:r>
      <w:r w:rsidR="00F83337" w:rsidRPr="004D141F">
        <w:rPr>
          <w:b/>
          <w:bCs/>
        </w:rPr>
        <w:t xml:space="preserve"> osób starszych lub niepełnosprawnych, specjalist</w:t>
      </w:r>
      <w:r w:rsidR="00BE13F9">
        <w:rPr>
          <w:b/>
          <w:bCs/>
        </w:rPr>
        <w:t>ach</w:t>
      </w:r>
      <w:r w:rsidR="00F83337" w:rsidRPr="004D141F">
        <w:rPr>
          <w:b/>
          <w:bCs/>
        </w:rPr>
        <w:t xml:space="preserve"> </w:t>
      </w:r>
      <w:r w:rsidRPr="004D141F">
        <w:rPr>
          <w:b/>
          <w:bCs/>
        </w:rPr>
        <w:t>do pracy z trudną młodzieżą</w:t>
      </w:r>
      <w:r w:rsidR="00890873" w:rsidRPr="004D141F">
        <w:rPr>
          <w:b/>
          <w:bCs/>
        </w:rPr>
        <w:t>.</w:t>
      </w:r>
      <w:r w:rsidRPr="004D141F">
        <w:t xml:space="preserve"> </w:t>
      </w:r>
      <w:r w:rsidR="00890873" w:rsidRPr="004D141F">
        <w:t xml:space="preserve"> </w:t>
      </w:r>
      <w:r w:rsidRPr="004D141F">
        <w:t xml:space="preserve">Deficyt będzie wzrastał w  </w:t>
      </w:r>
      <w:r w:rsidRPr="004D141F">
        <w:rPr>
          <w:b/>
          <w:bCs/>
        </w:rPr>
        <w:t>transporcie, spedycji i logistyce, budownictwie</w:t>
      </w:r>
      <w:r w:rsidRPr="004D141F">
        <w:t xml:space="preserve"> czy nawet w </w:t>
      </w:r>
      <w:r w:rsidRPr="004D141F">
        <w:rPr>
          <w:b/>
          <w:bCs/>
        </w:rPr>
        <w:t>pracach prostych</w:t>
      </w:r>
      <w:r w:rsidRPr="004D141F">
        <w:t>, chociaż w tych ostatnich najłatwiej jest uzupełnić braki, o ile jest to np. nieskomplikowany montaż, prace porządkowe</w:t>
      </w:r>
      <w:r w:rsidR="004D141F" w:rsidRPr="004D141F">
        <w:t xml:space="preserve"> czy</w:t>
      </w:r>
      <w:r w:rsidRPr="004D141F">
        <w:t xml:space="preserve"> załadunek i rozładunek towarów.</w:t>
      </w:r>
    </w:p>
    <w:p w14:paraId="29BA8169" w14:textId="09D0428A" w:rsidR="007F2FED" w:rsidRDefault="00C665E7" w:rsidP="00ED707E">
      <w:pPr>
        <w:spacing w:after="0"/>
        <w:ind w:firstLine="709"/>
        <w:rPr>
          <w:color w:val="000000" w:themeColor="text1"/>
          <w:highlight w:val="yellow"/>
        </w:rPr>
      </w:pPr>
      <w:r w:rsidRPr="00C665E7">
        <w:rPr>
          <w:color w:val="000000" w:themeColor="text1"/>
        </w:rPr>
        <w:t xml:space="preserve">Następuje rozwój sztucznej inteligencji. Coraz więcej firm automatyzuje procesy, a zjawisko będzie się pogłębiać, bo powoduje realne zyski dla kadry menadżerskiej, zarządców, dzierżawców czy właścicieli. </w:t>
      </w:r>
      <w:r w:rsidR="0025033B">
        <w:rPr>
          <w:color w:val="000000" w:themeColor="text1"/>
        </w:rPr>
        <w:t xml:space="preserve">Dlatego </w:t>
      </w:r>
      <w:r w:rsidR="0025033B" w:rsidRPr="0025033B">
        <w:rPr>
          <w:color w:val="000000" w:themeColor="text1"/>
        </w:rPr>
        <w:t>nadal p</w:t>
      </w:r>
      <w:r w:rsidR="002E3BD2" w:rsidRPr="0025033B">
        <w:rPr>
          <w:color w:val="000000" w:themeColor="text1"/>
        </w:rPr>
        <w:t xml:space="preserve">oszukiwani są pracownicy sektora IT - </w:t>
      </w:r>
      <w:r w:rsidR="002E3BD2" w:rsidRPr="0025033B">
        <w:rPr>
          <w:b/>
          <w:bCs/>
          <w:color w:val="000000" w:themeColor="text1"/>
        </w:rPr>
        <w:t>programiści, specjaliści baz danych, inżynierowie automatyki i robotyki</w:t>
      </w:r>
      <w:r w:rsidR="002E3BD2" w:rsidRPr="0025033B">
        <w:rPr>
          <w:color w:val="000000" w:themeColor="text1"/>
        </w:rPr>
        <w:t>. Coraz częściej firmy poszukują elektroników i osób, które potrafią wdrażać innowacyjne rozwiązania</w:t>
      </w:r>
      <w:r w:rsidR="0025033B">
        <w:rPr>
          <w:color w:val="000000" w:themeColor="text1"/>
        </w:rPr>
        <w:t>.</w:t>
      </w:r>
      <w:r w:rsidR="002B132C">
        <w:rPr>
          <w:color w:val="000000" w:themeColor="text1"/>
        </w:rPr>
        <w:t xml:space="preserve"> Na rynek pracy </w:t>
      </w:r>
      <w:r w:rsidR="005618D7">
        <w:rPr>
          <w:color w:val="000000" w:themeColor="text1"/>
        </w:rPr>
        <w:t>wkroczył</w:t>
      </w:r>
      <w:r w:rsidR="008C5489">
        <w:rPr>
          <w:color w:val="000000" w:themeColor="text1"/>
        </w:rPr>
        <w:t>o</w:t>
      </w:r>
      <w:r w:rsidR="005618D7">
        <w:rPr>
          <w:color w:val="000000" w:themeColor="text1"/>
        </w:rPr>
        <w:t xml:space="preserve"> już </w:t>
      </w:r>
      <w:r w:rsidR="002B132C">
        <w:rPr>
          <w:color w:val="000000" w:themeColor="text1"/>
        </w:rPr>
        <w:t>pokoleni</w:t>
      </w:r>
      <w:r w:rsidR="008C5489">
        <w:rPr>
          <w:color w:val="000000" w:themeColor="text1"/>
        </w:rPr>
        <w:t>e</w:t>
      </w:r>
      <w:r w:rsidR="002B132C">
        <w:rPr>
          <w:color w:val="000000" w:themeColor="text1"/>
        </w:rPr>
        <w:t xml:space="preserve"> – „Y” [osoby urodzone w</w:t>
      </w:r>
      <w:r w:rsidR="008C5489">
        <w:rPr>
          <w:color w:val="000000" w:themeColor="text1"/>
        </w:rPr>
        <w:t> </w:t>
      </w:r>
      <w:r w:rsidR="002B132C">
        <w:rPr>
          <w:color w:val="000000" w:themeColor="text1"/>
        </w:rPr>
        <w:t>latach 1981-2000]</w:t>
      </w:r>
      <w:r w:rsidR="008C5489">
        <w:rPr>
          <w:color w:val="000000" w:themeColor="text1"/>
        </w:rPr>
        <w:t>. Osoby te nie mają blokad w zakresie praktycznego korzystania ze sztucznej inteligencji, porozumiewania się na odległość, mobilności czy inwestowania w kryptowaluty. Następne pokolenie „Z” za dwie d</w:t>
      </w:r>
      <w:r w:rsidR="004235B4">
        <w:rPr>
          <w:color w:val="000000" w:themeColor="text1"/>
        </w:rPr>
        <w:t>e</w:t>
      </w:r>
      <w:r w:rsidR="008C5489">
        <w:rPr>
          <w:color w:val="000000" w:themeColor="text1"/>
        </w:rPr>
        <w:t xml:space="preserve">kady </w:t>
      </w:r>
      <w:r w:rsidR="004235B4">
        <w:rPr>
          <w:color w:val="000000" w:themeColor="text1"/>
        </w:rPr>
        <w:t xml:space="preserve">może zmienić </w:t>
      </w:r>
      <w:r w:rsidR="00A10AA9">
        <w:rPr>
          <w:color w:val="000000" w:themeColor="text1"/>
        </w:rPr>
        <w:t>podejście do konwencjonalnych źródeł energii i</w:t>
      </w:r>
      <w:r w:rsidR="00A055E2">
        <w:rPr>
          <w:color w:val="000000" w:themeColor="text1"/>
        </w:rPr>
        <w:t> </w:t>
      </w:r>
      <w:r w:rsidR="00257684">
        <w:rPr>
          <w:color w:val="000000" w:themeColor="text1"/>
        </w:rPr>
        <w:t>efektywniej</w:t>
      </w:r>
      <w:r w:rsidR="002E3BD2" w:rsidRPr="00A10AA9">
        <w:rPr>
          <w:color w:val="000000" w:themeColor="text1"/>
        </w:rPr>
        <w:t xml:space="preserve"> </w:t>
      </w:r>
      <w:r w:rsidR="00257684">
        <w:rPr>
          <w:color w:val="000000" w:themeColor="text1"/>
        </w:rPr>
        <w:t xml:space="preserve">wdrażać </w:t>
      </w:r>
      <w:r w:rsidR="00A055E2">
        <w:rPr>
          <w:color w:val="000000" w:themeColor="text1"/>
        </w:rPr>
        <w:t>nowe lokalne metody produkcji energii</w:t>
      </w:r>
      <w:r w:rsidR="002E3BD2" w:rsidRPr="00A10AA9">
        <w:rPr>
          <w:color w:val="000000" w:themeColor="text1"/>
        </w:rPr>
        <w:t>.</w:t>
      </w:r>
      <w:r w:rsidR="00E62012">
        <w:rPr>
          <w:color w:val="000000" w:themeColor="text1"/>
        </w:rPr>
        <w:t xml:space="preserve"> </w:t>
      </w:r>
      <w:r w:rsidR="00E62012" w:rsidRPr="00E62012">
        <w:rPr>
          <w:color w:val="000000" w:themeColor="text1"/>
        </w:rPr>
        <w:t>Już teraz c</w:t>
      </w:r>
      <w:r w:rsidR="002E3BD2" w:rsidRPr="00E62012">
        <w:rPr>
          <w:color w:val="000000" w:themeColor="text1"/>
        </w:rPr>
        <w:t>zęsto osoby zainteresowane</w:t>
      </w:r>
      <w:r w:rsidR="00BE13F9">
        <w:rPr>
          <w:color w:val="000000" w:themeColor="text1"/>
        </w:rPr>
        <w:t xml:space="preserve"> </w:t>
      </w:r>
      <w:r w:rsidR="002E3BD2" w:rsidRPr="00E62012">
        <w:rPr>
          <w:color w:val="000000" w:themeColor="text1"/>
        </w:rPr>
        <w:t xml:space="preserve">tworzą miejsca pracy np. za pośrednictwem </w:t>
      </w:r>
      <w:r w:rsidR="001E6089">
        <w:rPr>
          <w:color w:val="000000" w:themeColor="text1"/>
        </w:rPr>
        <w:t>platform e-</w:t>
      </w:r>
      <w:proofErr w:type="spellStart"/>
      <w:r w:rsidR="001E6089">
        <w:rPr>
          <w:color w:val="000000" w:themeColor="text1"/>
        </w:rPr>
        <w:t>work</w:t>
      </w:r>
      <w:proofErr w:type="spellEnd"/>
      <w:r w:rsidR="001E6089">
        <w:rPr>
          <w:color w:val="000000" w:themeColor="text1"/>
        </w:rPr>
        <w:t xml:space="preserve"> lub bezpośrednio</w:t>
      </w:r>
      <w:r w:rsidR="002E3BD2" w:rsidRPr="00E62012">
        <w:rPr>
          <w:color w:val="000000" w:themeColor="text1"/>
        </w:rPr>
        <w:t>.</w:t>
      </w:r>
      <w:r w:rsidR="007F2FED">
        <w:rPr>
          <w:color w:val="000000" w:themeColor="text1"/>
          <w:highlight w:val="yellow"/>
        </w:rPr>
        <w:br w:type="page"/>
      </w:r>
    </w:p>
    <w:p w14:paraId="13C2F4A6" w14:textId="200ABCF8" w:rsidR="002E3BD2" w:rsidRDefault="00E62012" w:rsidP="002E3BD2">
      <w:pPr>
        <w:spacing w:after="0"/>
        <w:ind w:firstLine="709"/>
        <w:rPr>
          <w:color w:val="000000" w:themeColor="text1"/>
        </w:rPr>
      </w:pPr>
      <w:r w:rsidRPr="007F2FED">
        <w:rPr>
          <w:color w:val="000000" w:themeColor="text1"/>
        </w:rPr>
        <w:lastRenderedPageBreak/>
        <w:t>W okresie I kwartału 2024 r. odnotowano zapotrzebowanie w na pracowników w marketingu i</w:t>
      </w:r>
      <w:r w:rsidR="007F2FED" w:rsidRPr="007F2FED">
        <w:rPr>
          <w:color w:val="000000" w:themeColor="text1"/>
        </w:rPr>
        <w:t> </w:t>
      </w:r>
      <w:r w:rsidRPr="007F2FED">
        <w:rPr>
          <w:color w:val="000000" w:themeColor="text1"/>
        </w:rPr>
        <w:t>handlu, usługach ubezpieczeniowych czy agentów sprzedaży bezpośredniej.</w:t>
      </w:r>
      <w:r w:rsidR="007F2FED" w:rsidRPr="007F2FED">
        <w:rPr>
          <w:color w:val="000000" w:themeColor="text1"/>
        </w:rPr>
        <w:t xml:space="preserve"> </w:t>
      </w:r>
      <w:r w:rsidR="002E3BD2" w:rsidRPr="001E6089">
        <w:rPr>
          <w:color w:val="000000" w:themeColor="text1"/>
        </w:rPr>
        <w:t>Trendy nie zmieniają się w</w:t>
      </w:r>
      <w:r w:rsidR="00AD08AE">
        <w:rPr>
          <w:color w:val="000000" w:themeColor="text1"/>
        </w:rPr>
        <w:t> </w:t>
      </w:r>
      <w:r w:rsidR="002E3BD2" w:rsidRPr="001E6089">
        <w:rPr>
          <w:color w:val="000000" w:themeColor="text1"/>
        </w:rPr>
        <w:t>okresie tygodnia, miesiąca czy nawet roku. Miernikiem może być okres 3 lat (tzw. krótki cykl produkcji) czy dekady.</w:t>
      </w:r>
      <w:r w:rsidR="00AD08AE">
        <w:rPr>
          <w:color w:val="000000" w:themeColor="text1"/>
        </w:rPr>
        <w:t xml:space="preserve"> </w:t>
      </w:r>
      <w:r w:rsidR="001C5A0E">
        <w:rPr>
          <w:color w:val="000000" w:themeColor="text1"/>
        </w:rPr>
        <w:t>J</w:t>
      </w:r>
      <w:r w:rsidR="001C5A0E" w:rsidRPr="00AD08AE">
        <w:rPr>
          <w:color w:val="000000" w:themeColor="text1"/>
        </w:rPr>
        <w:t xml:space="preserve">eszcze na długie lata </w:t>
      </w:r>
      <w:r w:rsidR="001C5A0E">
        <w:rPr>
          <w:color w:val="000000" w:themeColor="text1"/>
        </w:rPr>
        <w:t xml:space="preserve">miernikiem </w:t>
      </w:r>
      <w:r w:rsidR="001C5A0E" w:rsidRPr="00AD08AE">
        <w:rPr>
          <w:color w:val="000000" w:themeColor="text1"/>
        </w:rPr>
        <w:t>popytu</w:t>
      </w:r>
      <w:r w:rsidR="001C5A0E" w:rsidRPr="00AD08AE">
        <w:rPr>
          <w:color w:val="000000" w:themeColor="text1"/>
        </w:rPr>
        <w:t xml:space="preserve"> </w:t>
      </w:r>
      <w:r w:rsidR="001C5A0E">
        <w:rPr>
          <w:color w:val="000000" w:themeColor="text1"/>
        </w:rPr>
        <w:t>mogą pozostać s</w:t>
      </w:r>
      <w:r w:rsidR="002E3BD2" w:rsidRPr="00AD08AE">
        <w:rPr>
          <w:color w:val="000000" w:themeColor="text1"/>
        </w:rPr>
        <w:t>kutki wojny na Ukrainie</w:t>
      </w:r>
      <w:r w:rsidR="00AD08AE" w:rsidRPr="00AD08AE">
        <w:rPr>
          <w:color w:val="000000" w:themeColor="text1"/>
        </w:rPr>
        <w:t xml:space="preserve"> i </w:t>
      </w:r>
      <w:r w:rsidR="001C5A0E">
        <w:rPr>
          <w:color w:val="000000" w:themeColor="text1"/>
        </w:rPr>
        <w:t xml:space="preserve">konieczność </w:t>
      </w:r>
      <w:r w:rsidR="002E3BD2" w:rsidRPr="00AD08AE">
        <w:rPr>
          <w:color w:val="000000" w:themeColor="text1"/>
        </w:rPr>
        <w:t>modernizacj</w:t>
      </w:r>
      <w:r w:rsidR="001C5A0E">
        <w:rPr>
          <w:color w:val="000000" w:themeColor="text1"/>
        </w:rPr>
        <w:t>i</w:t>
      </w:r>
      <w:r w:rsidR="002E3BD2" w:rsidRPr="00AD08AE">
        <w:rPr>
          <w:color w:val="000000" w:themeColor="text1"/>
        </w:rPr>
        <w:t xml:space="preserve"> źródeł zasilania</w:t>
      </w:r>
      <w:r w:rsidR="001C5A0E">
        <w:rPr>
          <w:color w:val="000000" w:themeColor="text1"/>
        </w:rPr>
        <w:t xml:space="preserve"> [z powodu wyczerpania nieodnawialnych zasobów]</w:t>
      </w:r>
      <w:r w:rsidR="002E3BD2" w:rsidRPr="00AD08AE">
        <w:rPr>
          <w:color w:val="000000" w:themeColor="text1"/>
        </w:rPr>
        <w:t>. W I kwartale 202</w:t>
      </w:r>
      <w:r w:rsidR="00AD08AE" w:rsidRPr="00AD08AE">
        <w:rPr>
          <w:color w:val="000000" w:themeColor="text1"/>
        </w:rPr>
        <w:t>4</w:t>
      </w:r>
      <w:r w:rsidR="002E3BD2" w:rsidRPr="00AD08AE">
        <w:rPr>
          <w:color w:val="000000" w:themeColor="text1"/>
        </w:rPr>
        <w:t xml:space="preserve"> r. trudną sytuację w województwie </w:t>
      </w:r>
      <w:r w:rsidR="002E3BD2" w:rsidRPr="007032C5">
        <w:rPr>
          <w:color w:val="000000" w:themeColor="text1"/>
        </w:rPr>
        <w:t xml:space="preserve">podkarpackim </w:t>
      </w:r>
      <w:r w:rsidR="000A6EB4">
        <w:rPr>
          <w:color w:val="000000" w:themeColor="text1"/>
        </w:rPr>
        <w:t xml:space="preserve">w pewnym zakresie </w:t>
      </w:r>
      <w:r w:rsidR="002E3BD2" w:rsidRPr="007032C5">
        <w:rPr>
          <w:color w:val="000000" w:themeColor="text1"/>
        </w:rPr>
        <w:t>stabilizowało zapotrzebowanie na pracowników</w:t>
      </w:r>
      <w:r w:rsidR="000A6EB4">
        <w:rPr>
          <w:color w:val="000000" w:themeColor="text1"/>
        </w:rPr>
        <w:t xml:space="preserve"> </w:t>
      </w:r>
      <w:r w:rsidR="002E3BD2" w:rsidRPr="007032C5">
        <w:rPr>
          <w:color w:val="000000" w:themeColor="text1"/>
        </w:rPr>
        <w:t>w</w:t>
      </w:r>
      <w:r w:rsidR="000A6EB4">
        <w:rPr>
          <w:color w:val="000000" w:themeColor="text1"/>
        </w:rPr>
        <w:t xml:space="preserve"> </w:t>
      </w:r>
      <w:r w:rsidR="002E3BD2" w:rsidRPr="007032C5">
        <w:rPr>
          <w:color w:val="000000" w:themeColor="text1"/>
        </w:rPr>
        <w:t>tradycyjnych sektorach gospodarki</w:t>
      </w:r>
      <w:r w:rsidR="007032C5">
        <w:rPr>
          <w:color w:val="000000" w:themeColor="text1"/>
        </w:rPr>
        <w:t xml:space="preserve">. </w:t>
      </w:r>
      <w:r w:rsidR="000A6EB4">
        <w:rPr>
          <w:color w:val="000000" w:themeColor="text1"/>
        </w:rPr>
        <w:t xml:space="preserve">Jednakże poziom popytu pozostawał </w:t>
      </w:r>
      <w:r w:rsidR="001C5A0E">
        <w:rPr>
          <w:color w:val="000000" w:themeColor="text1"/>
        </w:rPr>
        <w:t xml:space="preserve">na </w:t>
      </w:r>
      <w:r w:rsidR="000A6EB4">
        <w:rPr>
          <w:color w:val="000000" w:themeColor="text1"/>
        </w:rPr>
        <w:t>niski</w:t>
      </w:r>
      <w:r w:rsidR="001C5A0E">
        <w:rPr>
          <w:color w:val="000000" w:themeColor="text1"/>
        </w:rPr>
        <w:t>m poziomie</w:t>
      </w:r>
      <w:r w:rsidR="000A6EB4">
        <w:rPr>
          <w:color w:val="000000" w:themeColor="text1"/>
        </w:rPr>
        <w:t>.</w:t>
      </w:r>
    </w:p>
    <w:p w14:paraId="50B7A99E" w14:textId="77777777" w:rsidR="002E3BD2" w:rsidRDefault="002E3BD2" w:rsidP="008C0D30">
      <w:pPr>
        <w:spacing w:after="0"/>
      </w:pPr>
    </w:p>
    <w:p w14:paraId="63364A66" w14:textId="47CEC04A" w:rsidR="00944C7B" w:rsidRPr="003A2CF4" w:rsidRDefault="00761B3D" w:rsidP="008C0D30">
      <w:pPr>
        <w:spacing w:after="0"/>
      </w:pPr>
      <w:r w:rsidRPr="003A2CF4">
        <w:t>W</w:t>
      </w:r>
      <w:r w:rsidR="004D48FA" w:rsidRPr="003A2CF4">
        <w:t> </w:t>
      </w:r>
      <w:r w:rsidRPr="003A2CF4">
        <w:t xml:space="preserve">analizowanym okresie </w:t>
      </w:r>
      <w:r w:rsidR="000A6EB4">
        <w:t xml:space="preserve">pracodawcy </w:t>
      </w:r>
      <w:r w:rsidRPr="003A2CF4">
        <w:t>n</w:t>
      </w:r>
      <w:r w:rsidR="00CC0290" w:rsidRPr="003A2CF4">
        <w:t xml:space="preserve">ajliczniej </w:t>
      </w:r>
      <w:r w:rsidR="000A6EB4">
        <w:t xml:space="preserve">poszukiwali </w:t>
      </w:r>
      <w:r w:rsidR="00CC0290" w:rsidRPr="003A2CF4">
        <w:t>przez internet:</w:t>
      </w:r>
    </w:p>
    <w:p w14:paraId="6DA73EA0" w14:textId="77777777" w:rsidR="00D41398" w:rsidRPr="008C0D30" w:rsidRDefault="00D41398" w:rsidP="00D41398">
      <w:pPr>
        <w:spacing w:after="0"/>
        <w:rPr>
          <w:sz w:val="16"/>
          <w:szCs w:val="16"/>
          <w:highlight w:val="yellow"/>
        </w:rPr>
      </w:pPr>
    </w:p>
    <w:p w14:paraId="2C421130" w14:textId="4BC2B833" w:rsidR="00196D4D" w:rsidRDefault="00E204B9" w:rsidP="00196D4D">
      <w:pPr>
        <w:spacing w:after="0"/>
      </w:pPr>
      <w:r w:rsidRPr="00196D4D">
        <w:rPr>
          <w:b/>
          <w:bCs/>
          <w:color w:val="0000FF"/>
          <w:u w:val="single"/>
        </w:rPr>
        <w:t>Przemysł high – tech</w:t>
      </w:r>
      <w:r w:rsidRPr="00196D4D">
        <w:t xml:space="preserve">. W przemyśle wysokich technologii najliczniejszą grupę zawodów reprezentowali specjaliści sektora internet &amp; telecommunication. Za pośrednictwem internetu firmy bardzo często są poszukiwały </w:t>
      </w:r>
      <w:bookmarkStart w:id="0" w:name="_Hlk116481073"/>
      <w:r w:rsidRPr="00196D4D">
        <w:rPr>
          <w:b/>
          <w:bCs/>
          <w:color w:val="00B0F0"/>
        </w:rPr>
        <w:t xml:space="preserve">1. </w:t>
      </w:r>
      <w:r w:rsidRPr="00196D4D">
        <w:rPr>
          <w:b/>
          <w:color w:val="00B0F0"/>
        </w:rPr>
        <w:t>Programistów.</w:t>
      </w:r>
      <w:r w:rsidRPr="00196D4D">
        <w:t xml:space="preserve"> Oferty w języku angielskim </w:t>
      </w:r>
      <w:r w:rsidR="00196D4D" w:rsidRPr="00196D4D">
        <w:t>[</w:t>
      </w:r>
      <w:r w:rsidRPr="00196D4D">
        <w:t xml:space="preserve">np. </w:t>
      </w:r>
      <w:r w:rsidR="00196D4D" w:rsidRPr="00196D4D">
        <w:t xml:space="preserve">Senior Java Developer, Senior </w:t>
      </w:r>
      <w:proofErr w:type="spellStart"/>
      <w:r w:rsidR="00196D4D" w:rsidRPr="00196D4D">
        <w:t>Frontend</w:t>
      </w:r>
      <w:proofErr w:type="spellEnd"/>
      <w:r w:rsidR="00196D4D" w:rsidRPr="00196D4D">
        <w:t xml:space="preserve"> </w:t>
      </w:r>
      <w:proofErr w:type="spellStart"/>
      <w:r w:rsidR="00196D4D" w:rsidRPr="00196D4D">
        <w:t>Engineer</w:t>
      </w:r>
      <w:proofErr w:type="spellEnd"/>
      <w:r w:rsidR="00196D4D" w:rsidRPr="00196D4D">
        <w:t xml:space="preserve">, </w:t>
      </w:r>
      <w:proofErr w:type="spellStart"/>
      <w:r w:rsidR="00196D4D" w:rsidRPr="00196D4D">
        <w:t>Recruitment</w:t>
      </w:r>
      <w:proofErr w:type="spellEnd"/>
      <w:r w:rsidR="00196D4D" w:rsidRPr="00196D4D">
        <w:t xml:space="preserve"> Systems Integration </w:t>
      </w:r>
      <w:proofErr w:type="spellStart"/>
      <w:r w:rsidR="00196D4D" w:rsidRPr="00196D4D">
        <w:t>Lead</w:t>
      </w:r>
      <w:proofErr w:type="spellEnd"/>
      <w:r w:rsidR="00196D4D" w:rsidRPr="00196D4D">
        <w:t xml:space="preserve">, </w:t>
      </w:r>
      <w:proofErr w:type="spellStart"/>
      <w:r w:rsidR="00196D4D" w:rsidRPr="00196D4D">
        <w:t>Lead</w:t>
      </w:r>
      <w:proofErr w:type="spellEnd"/>
      <w:r w:rsidR="00196D4D" w:rsidRPr="00196D4D">
        <w:t xml:space="preserve"> Developer (</w:t>
      </w:r>
      <w:proofErr w:type="spellStart"/>
      <w:r w:rsidR="00196D4D" w:rsidRPr="00196D4D">
        <w:t>Azure</w:t>
      </w:r>
      <w:proofErr w:type="spellEnd"/>
      <w:r w:rsidR="00196D4D" w:rsidRPr="00196D4D">
        <w:t xml:space="preserve"> and C#)].</w:t>
      </w:r>
    </w:p>
    <w:p w14:paraId="3D6951E2" w14:textId="6DF80418" w:rsidR="00E204B9" w:rsidRPr="00F516D6" w:rsidRDefault="00E204B9" w:rsidP="00E204B9">
      <w:pPr>
        <w:spacing w:after="0"/>
        <w:ind w:firstLine="709"/>
      </w:pPr>
      <w:r w:rsidRPr="00BB260D">
        <w:t xml:space="preserve">Poszukiwani specjaliści </w:t>
      </w:r>
      <w:r w:rsidRPr="00BB260D">
        <w:rPr>
          <w:b/>
          <w:color w:val="0000FF"/>
          <w:u w:val="single"/>
        </w:rPr>
        <w:t>sektora IT</w:t>
      </w:r>
      <w:r w:rsidRPr="00BB260D">
        <w:rPr>
          <w:bCs/>
          <w:color w:val="0000FF"/>
        </w:rPr>
        <w:t xml:space="preserve"> </w:t>
      </w:r>
      <w:r w:rsidR="008B1112" w:rsidRPr="00BB260D">
        <w:rPr>
          <w:bCs/>
          <w:color w:val="0000FF"/>
        </w:rPr>
        <w:t xml:space="preserve">to </w:t>
      </w:r>
      <w:r w:rsidRPr="00BB260D">
        <w:rPr>
          <w:bCs/>
          <w:color w:val="000000" w:themeColor="text1"/>
        </w:rPr>
        <w:t>programiści lub programiści-testerzy (</w:t>
      </w:r>
      <w:proofErr w:type="spellStart"/>
      <w:r w:rsidRPr="00BB260D">
        <w:t>DevOps</w:t>
      </w:r>
      <w:proofErr w:type="spellEnd"/>
      <w:r w:rsidRPr="00BB260D">
        <w:t xml:space="preserve"> – tworzący i testujący nowe programy) czy Full </w:t>
      </w:r>
      <w:proofErr w:type="spellStart"/>
      <w:r w:rsidRPr="00BB260D">
        <w:t>stack</w:t>
      </w:r>
      <w:proofErr w:type="spellEnd"/>
      <w:r w:rsidRPr="00BB260D">
        <w:t xml:space="preserve"> </w:t>
      </w:r>
      <w:proofErr w:type="spellStart"/>
      <w:r w:rsidRPr="00BB260D">
        <w:t>engineers</w:t>
      </w:r>
      <w:proofErr w:type="spellEnd"/>
      <w:r w:rsidRPr="00BB260D">
        <w:t xml:space="preserve">. </w:t>
      </w:r>
      <w:r w:rsidRPr="00F516D6">
        <w:t>Multi – programiści (Full-</w:t>
      </w:r>
      <w:proofErr w:type="spellStart"/>
      <w:r w:rsidRPr="00F516D6">
        <w:t>Stack</w:t>
      </w:r>
      <w:proofErr w:type="spellEnd"/>
      <w:r w:rsidRPr="00F516D6">
        <w:t xml:space="preserve"> </w:t>
      </w:r>
      <w:proofErr w:type="spellStart"/>
      <w:r w:rsidRPr="00F516D6">
        <w:t>developers</w:t>
      </w:r>
      <w:proofErr w:type="spellEnd"/>
      <w:r w:rsidRPr="00F516D6">
        <w:t xml:space="preserve">) lub specjaliści Font-end-u lub </w:t>
      </w:r>
      <w:proofErr w:type="spellStart"/>
      <w:r w:rsidRPr="00F516D6">
        <w:t>Back</w:t>
      </w:r>
      <w:proofErr w:type="spellEnd"/>
      <w:r w:rsidRPr="00F516D6">
        <w:t xml:space="preserve">-end-u. Pracodawcy oferowali wolne miejsca pracy dla testerów programów komputerowych i specjalistów rozbudowujących systemy informatyczne pod kątem sprzętowym i programowym. Wśród developerów oprogramowania firmy od czasu do czasu rekrutują </w:t>
      </w:r>
      <w:r w:rsidRPr="00F516D6">
        <w:rPr>
          <w:b/>
          <w:bCs/>
        </w:rPr>
        <w:t>specjalistów metodyk zwinnych (Agile</w:t>
      </w:r>
      <w:r w:rsidRPr="00F516D6">
        <w:t xml:space="preserve">) w tym stosujących metodę </w:t>
      </w:r>
      <w:r w:rsidRPr="00F516D6">
        <w:rPr>
          <w:i/>
          <w:iCs/>
        </w:rPr>
        <w:t>scrum</w:t>
      </w:r>
      <w:r w:rsidRPr="00F516D6">
        <w:t xml:space="preserve"> tj. tzw. </w:t>
      </w:r>
      <w:proofErr w:type="spellStart"/>
      <w:r w:rsidRPr="00F516D6">
        <w:t>scrummaster’ów</w:t>
      </w:r>
      <w:proofErr w:type="spellEnd"/>
      <w:r w:rsidRPr="00F516D6">
        <w:t xml:space="preserve"> (kluczowych specjalistów prowadzących zespół programistów) ulokowanych w strukturze firmy, zwykle nad tym zespołem.</w:t>
      </w:r>
      <w:r w:rsidR="005209D4" w:rsidRPr="00F516D6">
        <w:t xml:space="preserve"> </w:t>
      </w:r>
      <w:r w:rsidRPr="00F516D6">
        <w:t>Zgłaszano oferty dla specjalistów do spraw doskonalenia i rozwoju aplikacji. Pracodawcy poszukują specjalistów znających się na rozwoju oprogramowania</w:t>
      </w:r>
      <w:r w:rsidR="008B1112" w:rsidRPr="00F516D6">
        <w:t xml:space="preserve"> oraz w zawodach łączących umiejętności techniczne z handlem i marketingiem</w:t>
      </w:r>
      <w:r w:rsidR="00A00257" w:rsidRPr="00F516D6">
        <w:t xml:space="preserve"> – na przykład </w:t>
      </w:r>
      <w:r w:rsidR="008B1112" w:rsidRPr="00F516D6">
        <w:t xml:space="preserve">w pracy </w:t>
      </w:r>
      <w:r w:rsidRPr="00F516D6">
        <w:t xml:space="preserve">w </w:t>
      </w:r>
      <w:proofErr w:type="spellStart"/>
      <w:r w:rsidRPr="00F516D6">
        <w:rPr>
          <w:i/>
          <w:iCs/>
        </w:rPr>
        <w:t>social</w:t>
      </w:r>
      <w:proofErr w:type="spellEnd"/>
      <w:r w:rsidRPr="00F516D6">
        <w:rPr>
          <w:i/>
          <w:iCs/>
        </w:rPr>
        <w:t xml:space="preserve"> mediach</w:t>
      </w:r>
      <w:r w:rsidRPr="00F516D6">
        <w:t xml:space="preserve"> (</w:t>
      </w:r>
      <w:proofErr w:type="spellStart"/>
      <w:r w:rsidRPr="00F516D6">
        <w:rPr>
          <w:i/>
          <w:iCs/>
          <w:color w:val="00B0F0"/>
        </w:rPr>
        <w:t>Influencer</w:t>
      </w:r>
      <w:proofErr w:type="spellEnd"/>
      <w:r w:rsidRPr="00F516D6">
        <w:t xml:space="preserve">, </w:t>
      </w:r>
      <w:proofErr w:type="spellStart"/>
      <w:r w:rsidRPr="00F516D6">
        <w:rPr>
          <w:i/>
          <w:iCs/>
          <w:color w:val="00B0F0"/>
        </w:rPr>
        <w:t>Coolhunter</w:t>
      </w:r>
      <w:proofErr w:type="spellEnd"/>
      <w:r w:rsidRPr="00F516D6">
        <w:rPr>
          <w:i/>
          <w:iCs/>
          <w:color w:val="00B0F0"/>
        </w:rPr>
        <w:t>, Trendsetter</w:t>
      </w:r>
      <w:r w:rsidRPr="00F516D6">
        <w:t>)</w:t>
      </w:r>
      <w:r w:rsidR="0025375C" w:rsidRPr="00F516D6">
        <w:t xml:space="preserve"> </w:t>
      </w:r>
      <w:r w:rsidRPr="00F516D6">
        <w:rPr>
          <w:rStyle w:val="Odwoanieprzypisudolnego"/>
        </w:rPr>
        <w:footnoteReference w:id="3"/>
      </w:r>
      <w:r w:rsidRPr="00F516D6">
        <w:t>.</w:t>
      </w:r>
    </w:p>
    <w:p w14:paraId="1BEC12F7" w14:textId="6E83A104" w:rsidR="00F516D6" w:rsidRDefault="005D3343" w:rsidP="00575EA6">
      <w:pPr>
        <w:spacing w:after="0"/>
        <w:ind w:firstLine="709"/>
      </w:pPr>
      <w:r w:rsidRPr="00F516D6">
        <w:t xml:space="preserve">Nie tylko w przypadku programistów pracodawcy wymagają </w:t>
      </w:r>
      <w:r w:rsidR="00AD582B" w:rsidRPr="00F516D6">
        <w:t xml:space="preserve">znajomości języków </w:t>
      </w:r>
      <w:r w:rsidRPr="00F516D6">
        <w:t xml:space="preserve">programowania </w:t>
      </w:r>
      <w:r w:rsidR="00AD582B" w:rsidRPr="00F516D6">
        <w:t>[jeden lub kilka]</w:t>
      </w:r>
      <w:r w:rsidRPr="00F516D6">
        <w:t>, rezygnując często z konieczności wykształcenia wyższego. Liczą się umiejętności</w:t>
      </w:r>
      <w:r w:rsidR="006D7BF4" w:rsidRPr="00F516D6">
        <w:t>, które osoba powinna posiadać</w:t>
      </w:r>
      <w:r w:rsidRPr="00F516D6">
        <w:t>. W każdej ofercie zawarta jest informacja</w:t>
      </w:r>
      <w:r w:rsidR="00FC7070">
        <w:t>,</w:t>
      </w:r>
      <w:r w:rsidRPr="00F516D6">
        <w:t xml:space="preserve"> co do </w:t>
      </w:r>
      <w:r w:rsidR="006D7BF4" w:rsidRPr="00F516D6">
        <w:t xml:space="preserve">tych </w:t>
      </w:r>
      <w:r w:rsidRPr="00F516D6">
        <w:t xml:space="preserve">wymogów. Często pracodawca potrzebuje wykonania dodatkowych zadań np. tworzenia dokumentacji technicznej </w:t>
      </w:r>
      <w:r w:rsidR="00AD582B" w:rsidRPr="00F516D6">
        <w:t>w języku obcym</w:t>
      </w:r>
      <w:r w:rsidR="00F516D6" w:rsidRPr="00F516D6">
        <w:t xml:space="preserve"> </w:t>
      </w:r>
      <w:r w:rsidR="00F516D6" w:rsidRPr="00F516D6">
        <w:rPr>
          <w:rStyle w:val="Odwoanieprzypisudolnego"/>
        </w:rPr>
        <w:footnoteReference w:id="4"/>
      </w:r>
      <w:r w:rsidR="00F516D6" w:rsidRPr="00F516D6">
        <w:t>.</w:t>
      </w:r>
    </w:p>
    <w:p w14:paraId="2A5A8A06" w14:textId="73D2CDE9" w:rsidR="00E204B9" w:rsidRPr="000A11E4" w:rsidRDefault="005D3343" w:rsidP="00E204B9">
      <w:pPr>
        <w:spacing w:after="0"/>
        <w:ind w:firstLine="709"/>
      </w:pPr>
      <w:r w:rsidRPr="00532898">
        <w:t>Warto przypomnieć, że w krajach tzw. wysoko uprzemysłowionych branża I&amp;T systematycznie się rozwija od lat 70. XX w.</w:t>
      </w:r>
      <w:r w:rsidR="00F516D6" w:rsidRPr="00532898">
        <w:t xml:space="preserve"> Jeżeli nie będzie zapotrzebowania na </w:t>
      </w:r>
      <w:r w:rsidR="00CD3508">
        <w:t xml:space="preserve">samych </w:t>
      </w:r>
      <w:r w:rsidR="00532898" w:rsidRPr="00532898">
        <w:t>specjalistów I&amp;T</w:t>
      </w:r>
      <w:r w:rsidR="00FC7070">
        <w:t>,</w:t>
      </w:r>
      <w:r w:rsidR="00532898" w:rsidRPr="00532898">
        <w:t xml:space="preserve"> to utrzyma się popyt na </w:t>
      </w:r>
      <w:r w:rsidR="00532898" w:rsidRPr="00327737">
        <w:rPr>
          <w:b/>
          <w:bCs/>
        </w:rPr>
        <w:t>inżynierów sztucznej inteligencji</w:t>
      </w:r>
      <w:r w:rsidR="00FC7070">
        <w:t xml:space="preserve">. Minie </w:t>
      </w:r>
      <w:r w:rsidR="00FC7070" w:rsidRPr="00532898">
        <w:t>jeszcze wiele lat</w:t>
      </w:r>
      <w:r w:rsidR="00FC7070">
        <w:t xml:space="preserve"> </w:t>
      </w:r>
      <w:r w:rsidR="00CD3508">
        <w:t>k</w:t>
      </w:r>
      <w:r w:rsidR="00532898" w:rsidRPr="00532898">
        <w:t>iedy procesy automatyzacji będą bezawaryjne</w:t>
      </w:r>
      <w:r w:rsidR="00CD3508">
        <w:t>, a maszyny nie będą wymagały nadzoru</w:t>
      </w:r>
      <w:r w:rsidRPr="00532898">
        <w:t>.</w:t>
      </w:r>
      <w:r w:rsidR="00CD3508">
        <w:t xml:space="preserve"> </w:t>
      </w:r>
      <w:r w:rsidR="00E204B9" w:rsidRPr="00CD3508">
        <w:t xml:space="preserve">Firmy </w:t>
      </w:r>
      <w:r w:rsidR="00CD3508" w:rsidRPr="00CD3508">
        <w:t xml:space="preserve">poszukiwały </w:t>
      </w:r>
      <w:r w:rsidR="00E204B9" w:rsidRPr="00CD3508">
        <w:rPr>
          <w:b/>
          <w:bCs/>
          <w:color w:val="00B0F0"/>
        </w:rPr>
        <w:t>2. Specjalistów cyberbezpieczeństwa</w:t>
      </w:r>
      <w:r w:rsidR="00E204B9" w:rsidRPr="00CD3508">
        <w:rPr>
          <w:color w:val="00B0F0"/>
        </w:rPr>
        <w:t xml:space="preserve"> </w:t>
      </w:r>
      <w:r w:rsidR="00E204B9" w:rsidRPr="00CD3508">
        <w:t>w celu ochrony danych zawartych w sieci</w:t>
      </w:r>
      <w:r w:rsidR="0033784E" w:rsidRPr="00CD3508">
        <w:t xml:space="preserve"> – </w:t>
      </w:r>
      <w:r w:rsidR="00E204B9" w:rsidRPr="00CD3508">
        <w:t>na serwerach czy zapisanych w</w:t>
      </w:r>
      <w:r w:rsidR="00CD3508">
        <w:t> </w:t>
      </w:r>
      <w:r w:rsidR="00E204B9" w:rsidRPr="00CD3508">
        <w:t>pamięci komputerów</w:t>
      </w:r>
      <w:r w:rsidR="00CD3508">
        <w:t xml:space="preserve"> [</w:t>
      </w:r>
      <w:r w:rsidR="00CD3508" w:rsidRPr="00CD3508">
        <w:t xml:space="preserve">Performance Tester – 5G </w:t>
      </w:r>
      <w:proofErr w:type="spellStart"/>
      <w:r w:rsidR="00CD3508" w:rsidRPr="00CD3508">
        <w:t>Core</w:t>
      </w:r>
      <w:proofErr w:type="spellEnd"/>
      <w:r w:rsidR="00CD3508" w:rsidRPr="00CD3508">
        <w:t>/</w:t>
      </w:r>
      <w:proofErr w:type="spellStart"/>
      <w:r w:rsidR="00CD3508" w:rsidRPr="00CD3508">
        <w:t>Mediation</w:t>
      </w:r>
      <w:proofErr w:type="spellEnd"/>
      <w:r w:rsidR="00CD3508" w:rsidRPr="00CD3508">
        <w:t xml:space="preserve"> Performance</w:t>
      </w:r>
      <w:r w:rsidR="00CD3508">
        <w:t xml:space="preserve">]. </w:t>
      </w:r>
      <w:r w:rsidR="00BE2ABF" w:rsidRPr="00A65762">
        <w:t xml:space="preserve">Bezpieczeństwo </w:t>
      </w:r>
      <w:r w:rsidRPr="00A65762">
        <w:t>cyfrowe</w:t>
      </w:r>
      <w:r w:rsidR="00BE2ABF" w:rsidRPr="00A65762">
        <w:t xml:space="preserve"> gwarantowane jest przez s</w:t>
      </w:r>
      <w:r w:rsidR="00E204B9" w:rsidRPr="00A65762">
        <w:t>pecjali</w:t>
      </w:r>
      <w:r w:rsidR="00BE2ABF" w:rsidRPr="00A65762">
        <w:t xml:space="preserve">stów </w:t>
      </w:r>
      <w:r w:rsidR="00E204B9" w:rsidRPr="00A65762">
        <w:t>systemów i sieci komputerowych, wyłapujących incydenty zdarzeń.</w:t>
      </w:r>
      <w:r w:rsidR="009F2073" w:rsidRPr="00A65762">
        <w:t xml:space="preserve"> </w:t>
      </w:r>
      <w:r w:rsidR="00E204B9" w:rsidRPr="00A65762">
        <w:t xml:space="preserve">Można spotkać w sieci oferty I&amp;T poszukujące </w:t>
      </w:r>
      <w:r w:rsidR="00E204B9" w:rsidRPr="00A65762">
        <w:rPr>
          <w:b/>
        </w:rPr>
        <w:t xml:space="preserve">specjalistów zbiorów danych </w:t>
      </w:r>
      <w:r w:rsidR="00E204B9" w:rsidRPr="00A65762">
        <w:rPr>
          <w:bCs/>
        </w:rPr>
        <w:t>jako</w:t>
      </w:r>
      <w:r w:rsidR="00E204B9" w:rsidRPr="00A65762">
        <w:rPr>
          <w:b/>
        </w:rPr>
        <w:t xml:space="preserve"> </w:t>
      </w:r>
      <w:r w:rsidR="00E204B9" w:rsidRPr="00A65762">
        <w:rPr>
          <w:b/>
          <w:color w:val="00B0F0"/>
        </w:rPr>
        <w:t>3.</w:t>
      </w:r>
      <w:r w:rsidR="00B5612F">
        <w:rPr>
          <w:b/>
          <w:color w:val="00B0F0"/>
        </w:rPr>
        <w:t> </w:t>
      </w:r>
      <w:r w:rsidR="00E204B9" w:rsidRPr="00A65762">
        <w:rPr>
          <w:b/>
          <w:color w:val="00B0F0"/>
        </w:rPr>
        <w:t xml:space="preserve">Analitycy baz danych </w:t>
      </w:r>
      <w:r w:rsidR="00E204B9" w:rsidRPr="00A65762">
        <w:t xml:space="preserve">w nazewnictwie pracodawców </w:t>
      </w:r>
      <w:r w:rsidR="00A65762" w:rsidRPr="00A65762">
        <w:t xml:space="preserve">[Specjalista ds. Analizy i Przetwarzania </w:t>
      </w:r>
      <w:r w:rsidR="00A65762" w:rsidRPr="00A65762">
        <w:lastRenderedPageBreak/>
        <w:t>Danych</w:t>
      </w:r>
      <w:r w:rsidR="00A65762">
        <w:t xml:space="preserve"> </w:t>
      </w:r>
      <w:r w:rsidR="00A65762" w:rsidRPr="00A65762">
        <w:t xml:space="preserve">Data </w:t>
      </w:r>
      <w:proofErr w:type="spellStart"/>
      <w:r w:rsidR="00A65762" w:rsidRPr="00A65762">
        <w:t>Scientist</w:t>
      </w:r>
      <w:proofErr w:type="spellEnd"/>
      <w:r w:rsidR="00A65762" w:rsidRPr="00A65762">
        <w:t xml:space="preserve">]. </w:t>
      </w:r>
      <w:r w:rsidR="00E204B9" w:rsidRPr="00A65762">
        <w:t xml:space="preserve">Zarządzanie danymi jest </w:t>
      </w:r>
      <w:r w:rsidR="003E6C6E" w:rsidRPr="00A65762">
        <w:t xml:space="preserve">często </w:t>
      </w:r>
      <w:r w:rsidR="00E204B9" w:rsidRPr="00A65762">
        <w:t>związane</w:t>
      </w:r>
      <w:r w:rsidR="003E6C6E" w:rsidRPr="00A65762">
        <w:t xml:space="preserve"> </w:t>
      </w:r>
      <w:r w:rsidR="00E204B9" w:rsidRPr="00A65762">
        <w:t>z</w:t>
      </w:r>
      <w:r w:rsidR="003E6C6E" w:rsidRPr="00A65762">
        <w:t xml:space="preserve"> </w:t>
      </w:r>
      <w:r w:rsidR="009368D5" w:rsidRPr="00A65762">
        <w:t>rozwojem i administrowaniem</w:t>
      </w:r>
      <w:r w:rsidR="009F2073" w:rsidRPr="00A65762">
        <w:t xml:space="preserve"> sieci wewnętrznej danej instytucji</w:t>
      </w:r>
      <w:r w:rsidR="009368D5" w:rsidRPr="00A65762">
        <w:t>,</w:t>
      </w:r>
      <w:r w:rsidR="00E204B9" w:rsidRPr="00A65762">
        <w:t xml:space="preserve"> co również ma wpływ na </w:t>
      </w:r>
      <w:r w:rsidR="00575EA6" w:rsidRPr="00A65762">
        <w:t>jakość</w:t>
      </w:r>
      <w:r w:rsidR="009F2073" w:rsidRPr="00A65762">
        <w:t xml:space="preserve"> </w:t>
      </w:r>
      <w:r w:rsidR="00575EA6" w:rsidRPr="00A65762">
        <w:t>i</w:t>
      </w:r>
      <w:r w:rsidR="009F2073" w:rsidRPr="00A65762">
        <w:t xml:space="preserve"> </w:t>
      </w:r>
      <w:r w:rsidR="00E204B9" w:rsidRPr="00A65762">
        <w:t xml:space="preserve">bezpieczeństwo </w:t>
      </w:r>
      <w:r w:rsidR="00575EA6" w:rsidRPr="00A65762">
        <w:t>dużych zbiorów danych</w:t>
      </w:r>
      <w:r w:rsidR="00E204B9" w:rsidRPr="00A65762">
        <w:t xml:space="preserve"> </w:t>
      </w:r>
      <w:r w:rsidR="009368D5" w:rsidRPr="00A65762">
        <w:t xml:space="preserve">przechowywanych </w:t>
      </w:r>
      <w:r w:rsidR="009F2073" w:rsidRPr="00A65762">
        <w:t>na nośnikach lub w pamięciach komputerów</w:t>
      </w:r>
      <w:r w:rsidR="00E204B9" w:rsidRPr="00A65762">
        <w:t xml:space="preserve">. Następuje </w:t>
      </w:r>
      <w:r w:rsidR="009368D5" w:rsidRPr="00A65762">
        <w:t xml:space="preserve">proces </w:t>
      </w:r>
      <w:r w:rsidR="00E204B9" w:rsidRPr="00A65762">
        <w:t>modernizacj</w:t>
      </w:r>
      <w:r w:rsidR="009368D5" w:rsidRPr="00A65762">
        <w:t>i</w:t>
      </w:r>
      <w:r w:rsidR="00E204B9" w:rsidRPr="00A65762">
        <w:t xml:space="preserve"> systemów elektronicznych</w:t>
      </w:r>
      <w:r w:rsidR="009368D5" w:rsidRPr="00A65762">
        <w:t>,</w:t>
      </w:r>
      <w:r w:rsidR="00E204B9" w:rsidRPr="00A65762">
        <w:t xml:space="preserve"> z których coraz </w:t>
      </w:r>
      <w:r w:rsidR="00BE021C">
        <w:t>częściej</w:t>
      </w:r>
      <w:r w:rsidR="00E204B9" w:rsidRPr="00A65762">
        <w:t xml:space="preserve"> korzystamy na co dzień.</w:t>
      </w:r>
      <w:r w:rsidR="009F2073" w:rsidRPr="00A65762">
        <w:t xml:space="preserve"> </w:t>
      </w:r>
      <w:r w:rsidR="00E204B9" w:rsidRPr="00A65762">
        <w:t>Z tego powodu w</w:t>
      </w:r>
      <w:r w:rsidR="0092250A" w:rsidRPr="00A65762">
        <w:t> </w:t>
      </w:r>
      <w:r w:rsidR="00E204B9" w:rsidRPr="00A65762">
        <w:t>przyszłości</w:t>
      </w:r>
      <w:r w:rsidR="00BE021C">
        <w:t xml:space="preserve"> </w:t>
      </w:r>
      <w:r w:rsidR="00E204B9" w:rsidRPr="00A65762">
        <w:t xml:space="preserve">utrzyma się popyt dla specjalistów </w:t>
      </w:r>
      <w:r w:rsidR="0092250A" w:rsidRPr="00A65762">
        <w:t xml:space="preserve">rozwoju </w:t>
      </w:r>
      <w:r w:rsidR="00E204B9" w:rsidRPr="00A65762">
        <w:t>oprogramowania czy dalszego rozwoju aplikacji w  zakresie ochrony użytkowników.</w:t>
      </w:r>
      <w:r w:rsidR="000A11E4">
        <w:t xml:space="preserve"> </w:t>
      </w:r>
      <w:r w:rsidR="000A11E4" w:rsidRPr="000A11E4">
        <w:rPr>
          <w:color w:val="000000" w:themeColor="text1"/>
        </w:rPr>
        <w:t>F</w:t>
      </w:r>
      <w:r w:rsidR="00E204B9" w:rsidRPr="000A11E4">
        <w:rPr>
          <w:color w:val="000000" w:themeColor="text1"/>
        </w:rPr>
        <w:t xml:space="preserve">irmy rzadko poszukują w województwie podkarpackim specjalistów istotnego segmentu I&amp;T, a mianowicie </w:t>
      </w:r>
      <w:r w:rsidR="00E204B9" w:rsidRPr="000A11E4">
        <w:rPr>
          <w:b/>
          <w:bCs/>
          <w:color w:val="00B0F0"/>
        </w:rPr>
        <w:t>osób czuwających nad rozwojem łączności komputerowej</w:t>
      </w:r>
      <w:r w:rsidR="00E204B9" w:rsidRPr="000A11E4">
        <w:rPr>
          <w:color w:val="000000" w:themeColor="text1"/>
        </w:rPr>
        <w:t xml:space="preserve">, czy polepszających jakość łącza internetowego np. do transferu </w:t>
      </w:r>
      <w:r w:rsidR="00E204B9" w:rsidRPr="000A11E4">
        <w:t>8K w kontekście rozwoju niezależnych kanałów informacyjnych. Wynika to po części z braku dużego operatora krajowego, zainteresowanego rozwojem telekomunikacji światłowodowej czy satelitarnej (kwantowej). Jakość łączności</w:t>
      </w:r>
      <w:r w:rsidR="00BE2ABF" w:rsidRPr="000A11E4">
        <w:t xml:space="preserve"> – </w:t>
      </w:r>
      <w:r w:rsidR="00E204B9" w:rsidRPr="000A11E4">
        <w:t>nie pozostaje bez znaczenia w sytuacjach kryzysowych.</w:t>
      </w:r>
    </w:p>
    <w:bookmarkEnd w:id="0"/>
    <w:p w14:paraId="4A6E3AA2" w14:textId="77777777" w:rsidR="009A7FB5" w:rsidRPr="009A7FB5" w:rsidRDefault="009A7FB5" w:rsidP="009A7FB5">
      <w:pPr>
        <w:spacing w:after="0"/>
        <w:rPr>
          <w:sz w:val="16"/>
          <w:szCs w:val="16"/>
        </w:rPr>
      </w:pPr>
    </w:p>
    <w:p w14:paraId="42CF44DA" w14:textId="7EC5C305" w:rsidR="0065277E" w:rsidRPr="0065277E" w:rsidRDefault="00E204B9" w:rsidP="0065277E">
      <w:pPr>
        <w:spacing w:after="0"/>
        <w:ind w:firstLine="709"/>
        <w:rPr>
          <w:color w:val="000000" w:themeColor="text1"/>
        </w:rPr>
      </w:pPr>
      <w:r w:rsidRPr="0065277E">
        <w:t>Inną grup</w:t>
      </w:r>
      <w:r w:rsidR="00BE2ABF" w:rsidRPr="0065277E">
        <w:t>ą</w:t>
      </w:r>
      <w:r w:rsidRPr="0065277E">
        <w:t xml:space="preserve"> zawodów</w:t>
      </w:r>
      <w:r w:rsidR="00BE2ABF" w:rsidRPr="0065277E">
        <w:t xml:space="preserve"> </w:t>
      </w:r>
      <w:r w:rsidR="00567264" w:rsidRPr="0065277E">
        <w:t xml:space="preserve">z </w:t>
      </w:r>
      <w:r w:rsidRPr="0065277E">
        <w:t xml:space="preserve">przemysłu </w:t>
      </w:r>
      <w:r w:rsidR="00567264" w:rsidRPr="0065277E">
        <w:t xml:space="preserve">high-tech </w:t>
      </w:r>
      <w:r w:rsidRPr="0065277E">
        <w:t xml:space="preserve">byli </w:t>
      </w:r>
      <w:r w:rsidR="0087786C" w:rsidRPr="0065277E">
        <w:rPr>
          <w:b/>
          <w:bCs/>
          <w:color w:val="00B0F0"/>
        </w:rPr>
        <w:t>4</w:t>
      </w:r>
      <w:r w:rsidRPr="0065277E">
        <w:rPr>
          <w:b/>
          <w:bCs/>
          <w:color w:val="00B0F0"/>
        </w:rPr>
        <w:t xml:space="preserve">. </w:t>
      </w:r>
      <w:r w:rsidR="00D748AA" w:rsidRPr="0065277E">
        <w:rPr>
          <w:b/>
          <w:bCs/>
          <w:color w:val="00B0F0"/>
        </w:rPr>
        <w:t>Pozostali i</w:t>
      </w:r>
      <w:r w:rsidR="00A449F9" w:rsidRPr="0065277E">
        <w:rPr>
          <w:b/>
          <w:bCs/>
          <w:color w:val="00B0F0"/>
        </w:rPr>
        <w:t xml:space="preserve">nżynierowie </w:t>
      </w:r>
      <w:r w:rsidRPr="0065277E">
        <w:t>z poszukiwanymi zawodami (</w:t>
      </w:r>
      <w:r w:rsidR="00D748AA" w:rsidRPr="0065277E">
        <w:t xml:space="preserve">Główny Energetyk, IT </w:t>
      </w:r>
      <w:proofErr w:type="spellStart"/>
      <w:r w:rsidR="00D748AA" w:rsidRPr="0065277E">
        <w:t>Specialist</w:t>
      </w:r>
      <w:proofErr w:type="spellEnd"/>
      <w:r w:rsidR="00D748AA" w:rsidRPr="0065277E">
        <w:t>–</w:t>
      </w:r>
      <w:proofErr w:type="spellStart"/>
      <w:r w:rsidR="00D748AA" w:rsidRPr="0065277E">
        <w:t>Teamcenter</w:t>
      </w:r>
      <w:proofErr w:type="spellEnd"/>
      <w:r w:rsidR="00D748AA" w:rsidRPr="0065277E">
        <w:t xml:space="preserve"> Operations and Administration, Młodszy specjalista ds. obsługi klienta i wsparcia sprzedaży, Koordynator projektu (programowanie PLC</w:t>
      </w:r>
      <w:r w:rsidR="00414B43" w:rsidRPr="0065277E">
        <w:t>,</w:t>
      </w:r>
      <w:r w:rsidR="00D748AA" w:rsidRPr="0065277E">
        <w:t xml:space="preserve"> robotyka</w:t>
      </w:r>
      <w:r w:rsidR="00414B43" w:rsidRPr="0065277E">
        <w:t xml:space="preserve">, </w:t>
      </w:r>
      <w:proofErr w:type="spellStart"/>
      <w:r w:rsidR="00D748AA" w:rsidRPr="0065277E">
        <w:t>Legalizator</w:t>
      </w:r>
      <w:proofErr w:type="spellEnd"/>
      <w:r w:rsidR="00D748AA" w:rsidRPr="0065277E">
        <w:t xml:space="preserve">, Technolog Mobilnych Wytwórni Betonu). </w:t>
      </w:r>
      <w:r w:rsidR="00414B43" w:rsidRPr="0065277E">
        <w:t xml:space="preserve">Popyt dotyczył następujących zawodów w tej grupie [Inżynier energetyki, Inżynier automatyki i robotyki, Inżynier inżynierii materiałowej, Inżynier technologii betonów]. </w:t>
      </w:r>
      <w:r w:rsidRPr="0065277E">
        <w:t xml:space="preserve">Pracodawcy poszukiwali </w:t>
      </w:r>
      <w:r w:rsidR="00A11F3A" w:rsidRPr="0065277E">
        <w:rPr>
          <w:b/>
          <w:bCs/>
          <w:color w:val="00B0F0"/>
        </w:rPr>
        <w:t xml:space="preserve">5. </w:t>
      </w:r>
      <w:r w:rsidR="00515286">
        <w:rPr>
          <w:b/>
          <w:bCs/>
          <w:color w:val="00B0F0"/>
        </w:rPr>
        <w:t>I</w:t>
      </w:r>
      <w:r w:rsidR="00DA2456" w:rsidRPr="0065277E">
        <w:rPr>
          <w:b/>
          <w:bCs/>
          <w:color w:val="00B0F0"/>
        </w:rPr>
        <w:t>nżynierów e</w:t>
      </w:r>
      <w:r w:rsidR="0087786C" w:rsidRPr="0065277E">
        <w:rPr>
          <w:b/>
          <w:bCs/>
          <w:color w:val="00B0F0"/>
        </w:rPr>
        <w:t>lektryków i</w:t>
      </w:r>
      <w:r w:rsidR="00414B43" w:rsidRPr="0065277E">
        <w:rPr>
          <w:b/>
          <w:bCs/>
          <w:color w:val="00B0F0"/>
        </w:rPr>
        <w:t> </w:t>
      </w:r>
      <w:r w:rsidR="0087786C" w:rsidRPr="0065277E">
        <w:rPr>
          <w:b/>
          <w:bCs/>
          <w:color w:val="00B0F0"/>
        </w:rPr>
        <w:t>elektroników n</w:t>
      </w:r>
      <w:r w:rsidR="00DA2456" w:rsidRPr="0065277E">
        <w:rPr>
          <w:b/>
          <w:bCs/>
          <w:color w:val="00B0F0"/>
        </w:rPr>
        <w:t>p</w:t>
      </w:r>
      <w:r w:rsidR="00DA2456" w:rsidRPr="0065277E">
        <w:rPr>
          <w:color w:val="000000" w:themeColor="text1"/>
        </w:rPr>
        <w:t xml:space="preserve">. </w:t>
      </w:r>
      <w:r w:rsidR="00414B43" w:rsidRPr="0065277E">
        <w:rPr>
          <w:color w:val="000000" w:themeColor="text1"/>
        </w:rPr>
        <w:t>Inżynier elektryk, Inżynier elektronik, Inżynier teleinformatyk, Inżynier elektroenergetyk</w:t>
      </w:r>
      <w:r w:rsidR="00354468" w:rsidRPr="0065277E">
        <w:rPr>
          <w:color w:val="000000" w:themeColor="text1"/>
        </w:rPr>
        <w:t xml:space="preserve">, </w:t>
      </w:r>
      <w:r w:rsidR="0087786C" w:rsidRPr="0065277E">
        <w:rPr>
          <w:color w:val="000000" w:themeColor="text1"/>
        </w:rPr>
        <w:t>inżynier elektronik</w:t>
      </w:r>
      <w:r w:rsidR="00354468" w:rsidRPr="0065277E">
        <w:rPr>
          <w:color w:val="000000" w:themeColor="text1"/>
        </w:rPr>
        <w:t xml:space="preserve"> i</w:t>
      </w:r>
      <w:r w:rsidR="0087786C" w:rsidRPr="0065277E">
        <w:rPr>
          <w:color w:val="000000" w:themeColor="text1"/>
        </w:rPr>
        <w:t xml:space="preserve"> inżynier mechatronik.</w:t>
      </w:r>
      <w:r w:rsidR="00354468" w:rsidRPr="0065277E">
        <w:rPr>
          <w:color w:val="000000" w:themeColor="text1"/>
        </w:rPr>
        <w:t xml:space="preserve"> W grupie </w:t>
      </w:r>
      <w:r w:rsidR="00354468" w:rsidRPr="0065277E">
        <w:rPr>
          <w:b/>
          <w:bCs/>
          <w:color w:val="00B0F0"/>
        </w:rPr>
        <w:t>6. Inżynierowie mechanicy</w:t>
      </w:r>
      <w:r w:rsidR="00354468" w:rsidRPr="0065277E">
        <w:rPr>
          <w:color w:val="00B0F0"/>
        </w:rPr>
        <w:t xml:space="preserve"> </w:t>
      </w:r>
      <w:r w:rsidR="00354468" w:rsidRPr="0065277E">
        <w:rPr>
          <w:color w:val="000000" w:themeColor="text1"/>
        </w:rPr>
        <w:t xml:space="preserve">pracodawcy poszukiwali Inżynier mechanik lotniczy, Inżynier mechanik - technologia mechaniczna, Inżynier mechanik </w:t>
      </w:r>
      <w:r w:rsidR="001A5527" w:rsidRPr="0065277E">
        <w:rPr>
          <w:color w:val="000000" w:themeColor="text1"/>
        </w:rPr>
        <w:t>–</w:t>
      </w:r>
      <w:r w:rsidR="00354468" w:rsidRPr="0065277E">
        <w:rPr>
          <w:color w:val="000000" w:themeColor="text1"/>
        </w:rPr>
        <w:t xml:space="preserve"> cieplno-mechaniczne urządzenia, instalacje i sieci energetyczne.</w:t>
      </w:r>
      <w:r w:rsidR="001A5527" w:rsidRPr="0065277E">
        <w:rPr>
          <w:color w:val="000000" w:themeColor="text1"/>
        </w:rPr>
        <w:t xml:space="preserve"> </w:t>
      </w:r>
      <w:r w:rsidR="00A449F9" w:rsidRPr="0065277E">
        <w:rPr>
          <w:color w:val="000000" w:themeColor="text1"/>
        </w:rPr>
        <w:t>W</w:t>
      </w:r>
      <w:r w:rsidR="00A11F3A" w:rsidRPr="0065277E">
        <w:rPr>
          <w:color w:val="000000" w:themeColor="text1"/>
        </w:rPr>
        <w:t> </w:t>
      </w:r>
      <w:r w:rsidR="00A449F9" w:rsidRPr="0065277E">
        <w:rPr>
          <w:color w:val="000000" w:themeColor="text1"/>
        </w:rPr>
        <w:t xml:space="preserve">grupie </w:t>
      </w:r>
      <w:r w:rsidR="001A5527" w:rsidRPr="0065277E">
        <w:rPr>
          <w:b/>
          <w:bCs/>
          <w:color w:val="00B0F0"/>
        </w:rPr>
        <w:t>7</w:t>
      </w:r>
      <w:r w:rsidR="00A449F9" w:rsidRPr="0065277E">
        <w:rPr>
          <w:b/>
          <w:bCs/>
          <w:color w:val="00B0F0"/>
        </w:rPr>
        <w:t>.</w:t>
      </w:r>
      <w:r w:rsidR="001A5527" w:rsidRPr="0065277E">
        <w:rPr>
          <w:b/>
          <w:bCs/>
          <w:color w:val="00B0F0"/>
        </w:rPr>
        <w:t> </w:t>
      </w:r>
      <w:r w:rsidR="00A11F3A" w:rsidRPr="0065277E">
        <w:rPr>
          <w:b/>
          <w:bCs/>
          <w:color w:val="00B0F0"/>
        </w:rPr>
        <w:t>I</w:t>
      </w:r>
      <w:r w:rsidR="00A449F9" w:rsidRPr="0065277E">
        <w:rPr>
          <w:b/>
          <w:bCs/>
          <w:color w:val="00B0F0"/>
        </w:rPr>
        <w:t>nżynierowie</w:t>
      </w:r>
      <w:r w:rsidR="00A11F3A" w:rsidRPr="0065277E">
        <w:rPr>
          <w:b/>
          <w:bCs/>
          <w:color w:val="00B0F0"/>
        </w:rPr>
        <w:t xml:space="preserve"> chemicy</w:t>
      </w:r>
      <w:r w:rsidR="00BD0AB6" w:rsidRPr="0065277E">
        <w:rPr>
          <w:b/>
          <w:bCs/>
          <w:color w:val="00B0F0"/>
        </w:rPr>
        <w:t xml:space="preserve"> </w:t>
      </w:r>
      <w:r w:rsidR="00A449F9" w:rsidRPr="0065277E">
        <w:rPr>
          <w:color w:val="000000" w:themeColor="text1"/>
        </w:rPr>
        <w:t xml:space="preserve">pracodawcy poszukiwali </w:t>
      </w:r>
      <w:r w:rsidR="00BD0AB6" w:rsidRPr="0065277E">
        <w:rPr>
          <w:color w:val="000000" w:themeColor="text1"/>
        </w:rPr>
        <w:t>chemika o specjalizacji technologia chemiczna. W g</w:t>
      </w:r>
      <w:r w:rsidR="00A449F9" w:rsidRPr="0065277E">
        <w:rPr>
          <w:color w:val="000000" w:themeColor="text1"/>
        </w:rPr>
        <w:t xml:space="preserve">rupie </w:t>
      </w:r>
      <w:r w:rsidR="00A11F3A" w:rsidRPr="0065277E">
        <w:rPr>
          <w:b/>
          <w:bCs/>
          <w:color w:val="00B0F0"/>
        </w:rPr>
        <w:t>7</w:t>
      </w:r>
      <w:r w:rsidR="00A449F9" w:rsidRPr="0065277E">
        <w:rPr>
          <w:b/>
          <w:bCs/>
          <w:color w:val="00B0F0"/>
        </w:rPr>
        <w:t>. Elektrycy i elektronicy</w:t>
      </w:r>
      <w:r w:rsidR="00A449F9" w:rsidRPr="0065277E">
        <w:rPr>
          <w:color w:val="000000" w:themeColor="text1"/>
        </w:rPr>
        <w:t xml:space="preserve"> </w:t>
      </w:r>
      <w:r w:rsidR="0065277E" w:rsidRPr="0065277E">
        <w:rPr>
          <w:color w:val="000000" w:themeColor="text1"/>
        </w:rPr>
        <w:t>–</w:t>
      </w:r>
      <w:r w:rsidR="00A449F9" w:rsidRPr="0065277E">
        <w:rPr>
          <w:color w:val="000000" w:themeColor="text1"/>
        </w:rPr>
        <w:t xml:space="preserve"> </w:t>
      </w:r>
      <w:r w:rsidR="0065277E" w:rsidRPr="0065277E">
        <w:rPr>
          <w:color w:val="000000" w:themeColor="text1"/>
        </w:rPr>
        <w:t>Elektryk, Elektromonter sieci trakcyjnej, Serwisant sprzętu komputerowego, Elektromechanik</w:t>
      </w:r>
      <w:r w:rsidR="00BE021C">
        <w:rPr>
          <w:color w:val="000000" w:themeColor="text1"/>
        </w:rPr>
        <w:t xml:space="preserve"> [ogólny]</w:t>
      </w:r>
      <w:r w:rsidR="0065277E" w:rsidRPr="0065277E">
        <w:rPr>
          <w:color w:val="000000" w:themeColor="text1"/>
        </w:rPr>
        <w:t>, Elektromechanik pojazdów samochodowych, Monter instalacji fotowoltaicznych.</w:t>
      </w:r>
    </w:p>
    <w:p w14:paraId="24274219" w14:textId="3590BA3B" w:rsidR="00515286" w:rsidRDefault="00A449F9" w:rsidP="00515286">
      <w:pPr>
        <w:spacing w:after="0"/>
        <w:rPr>
          <w:rFonts w:eastAsia="Times New Roman"/>
          <w:color w:val="000000"/>
          <w:lang w:eastAsia="pl-PL"/>
        </w:rPr>
      </w:pPr>
      <w:r w:rsidRPr="003F2F86">
        <w:rPr>
          <w:b/>
          <w:bCs/>
          <w:color w:val="0000FF"/>
          <w:u w:val="single"/>
        </w:rPr>
        <w:t>W</w:t>
      </w:r>
      <w:r w:rsidR="00CB69DE" w:rsidRPr="003F2F86">
        <w:rPr>
          <w:b/>
          <w:bCs/>
          <w:color w:val="0000FF"/>
          <w:u w:val="single"/>
        </w:rPr>
        <w:t xml:space="preserve"> przemyśle produkcyjnym</w:t>
      </w:r>
      <w:r w:rsidR="00CB69DE" w:rsidRPr="003F2F86">
        <w:rPr>
          <w:color w:val="0000FF"/>
        </w:rPr>
        <w:t xml:space="preserve"> </w:t>
      </w:r>
      <w:r w:rsidR="00CB69DE" w:rsidRPr="003F2F86">
        <w:rPr>
          <w:color w:val="000000" w:themeColor="text1"/>
        </w:rPr>
        <w:t xml:space="preserve">– w grupach zawodów </w:t>
      </w:r>
      <w:r w:rsidR="006228FB" w:rsidRPr="003F2F86">
        <w:rPr>
          <w:b/>
          <w:bCs/>
          <w:color w:val="00B0F0"/>
        </w:rPr>
        <w:t>1</w:t>
      </w:r>
      <w:r w:rsidR="00242BAC" w:rsidRPr="003F2F86">
        <w:rPr>
          <w:b/>
          <w:bCs/>
          <w:color w:val="00B0F0"/>
        </w:rPr>
        <w:t xml:space="preserve">. </w:t>
      </w:r>
      <w:r w:rsidR="00242BAC" w:rsidRPr="003F2F86">
        <w:rPr>
          <w:rFonts w:eastAsia="Times New Roman"/>
          <w:b/>
          <w:bCs/>
          <w:color w:val="00B0F0"/>
          <w:lang w:eastAsia="pl-PL"/>
        </w:rPr>
        <w:t>Kontrolerzy procesów przemysłowych</w:t>
      </w:r>
      <w:r w:rsidR="00242BAC" w:rsidRPr="003F2F86">
        <w:rPr>
          <w:rFonts w:eastAsia="Times New Roman"/>
          <w:color w:val="000000"/>
          <w:lang w:eastAsia="pl-PL"/>
        </w:rPr>
        <w:t xml:space="preserve"> (</w:t>
      </w:r>
      <w:r w:rsidR="006228FB" w:rsidRPr="003F2F86">
        <w:rPr>
          <w:rFonts w:eastAsia="Times New Roman"/>
          <w:color w:val="000000"/>
          <w:lang w:eastAsia="pl-PL"/>
        </w:rPr>
        <w:t xml:space="preserve">Pracownik produkcji, Pomocnik operatora, Młodszy monter/tester, Operator produkcji (m/k), Operator Produkcji – Wydział Montażu (ETTS). </w:t>
      </w:r>
      <w:r w:rsidR="003F2F86" w:rsidRPr="003F2F86">
        <w:rPr>
          <w:b/>
          <w:bCs/>
          <w:color w:val="00B0F0"/>
        </w:rPr>
        <w:t xml:space="preserve">2. </w:t>
      </w:r>
      <w:r w:rsidR="00515286">
        <w:rPr>
          <w:b/>
          <w:bCs/>
          <w:color w:val="00B0F0"/>
        </w:rPr>
        <w:t>R</w:t>
      </w:r>
      <w:r w:rsidR="003F2F86" w:rsidRPr="003F2F86">
        <w:rPr>
          <w:rFonts w:eastAsia="Times New Roman"/>
          <w:b/>
          <w:bCs/>
          <w:color w:val="00B0F0"/>
          <w:lang w:eastAsia="pl-PL"/>
        </w:rPr>
        <w:t>obotnicy obróbki metali, mechanicy maszyn i urządzeń</w:t>
      </w:r>
      <w:r w:rsidR="003F2F86" w:rsidRPr="003F2F86">
        <w:rPr>
          <w:rFonts w:eastAsia="Times New Roman"/>
          <w:color w:val="000000"/>
          <w:lang w:eastAsia="pl-PL"/>
        </w:rPr>
        <w:t xml:space="preserve"> (Operator obrabiarek sterowanych numerycznie, Mechanik-monter maszyn i urządzeń, Spawacz, Monter konstrukcji aluminiowych, Tokarz w metalu).</w:t>
      </w:r>
      <w:r w:rsidR="00515286">
        <w:rPr>
          <w:rFonts w:eastAsia="Times New Roman"/>
          <w:color w:val="000000"/>
          <w:lang w:eastAsia="pl-PL"/>
        </w:rPr>
        <w:t xml:space="preserve"> </w:t>
      </w:r>
      <w:r w:rsidR="00515286">
        <w:rPr>
          <w:b/>
          <w:bCs/>
          <w:color w:val="00B0F0"/>
        </w:rPr>
        <w:t>3</w:t>
      </w:r>
      <w:r w:rsidR="00515286" w:rsidRPr="003F2F86">
        <w:rPr>
          <w:b/>
          <w:bCs/>
          <w:color w:val="00B0F0"/>
        </w:rPr>
        <w:t xml:space="preserve">. </w:t>
      </w:r>
      <w:r w:rsidR="00515286">
        <w:rPr>
          <w:b/>
          <w:bCs/>
          <w:color w:val="00B0F0"/>
        </w:rPr>
        <w:t xml:space="preserve">Kierownicy do spraw produkcji i usług </w:t>
      </w:r>
      <w:r w:rsidR="00515286" w:rsidRPr="003F2F86">
        <w:rPr>
          <w:rFonts w:eastAsia="Times New Roman"/>
          <w:color w:val="000000"/>
          <w:lang w:eastAsia="pl-PL"/>
        </w:rPr>
        <w:t>(</w:t>
      </w:r>
      <w:r w:rsidR="00515286" w:rsidRPr="00515286">
        <w:rPr>
          <w:rFonts w:eastAsia="Times New Roman"/>
          <w:color w:val="000000"/>
          <w:lang w:eastAsia="pl-PL"/>
        </w:rPr>
        <w:t>Kierownik agencji ubezpieczeniowej</w:t>
      </w:r>
      <w:r w:rsidR="00515286">
        <w:rPr>
          <w:rFonts w:eastAsia="Times New Roman"/>
          <w:color w:val="000000"/>
          <w:lang w:eastAsia="pl-PL"/>
        </w:rPr>
        <w:t xml:space="preserve">, </w:t>
      </w:r>
      <w:r w:rsidR="00515286" w:rsidRPr="00515286">
        <w:rPr>
          <w:rFonts w:eastAsia="Times New Roman"/>
          <w:color w:val="000000"/>
          <w:lang w:eastAsia="pl-PL"/>
        </w:rPr>
        <w:t>Kierownik budowy</w:t>
      </w:r>
      <w:r w:rsidR="00515286">
        <w:rPr>
          <w:rFonts w:eastAsia="Times New Roman"/>
          <w:color w:val="000000"/>
          <w:lang w:eastAsia="pl-PL"/>
        </w:rPr>
        <w:t xml:space="preserve">, </w:t>
      </w:r>
      <w:r w:rsidR="00515286" w:rsidRPr="00515286">
        <w:rPr>
          <w:rFonts w:eastAsia="Times New Roman"/>
          <w:color w:val="000000"/>
          <w:lang w:eastAsia="pl-PL"/>
        </w:rPr>
        <w:t>Kierownik produkcji w przemyśle</w:t>
      </w:r>
      <w:r w:rsidR="00515286">
        <w:rPr>
          <w:rFonts w:eastAsia="Times New Roman"/>
          <w:color w:val="000000"/>
          <w:lang w:eastAsia="pl-PL"/>
        </w:rPr>
        <w:t xml:space="preserve">, </w:t>
      </w:r>
      <w:r w:rsidR="00515286" w:rsidRPr="00515286">
        <w:rPr>
          <w:rFonts w:eastAsia="Times New Roman"/>
          <w:color w:val="000000"/>
          <w:lang w:eastAsia="pl-PL"/>
        </w:rPr>
        <w:t>Kierownik działu logistyki</w:t>
      </w:r>
      <w:r w:rsidR="00515286">
        <w:rPr>
          <w:rFonts w:eastAsia="Times New Roman"/>
          <w:color w:val="000000"/>
          <w:lang w:eastAsia="pl-PL"/>
        </w:rPr>
        <w:t xml:space="preserve">, </w:t>
      </w:r>
      <w:r w:rsidR="00515286" w:rsidRPr="00515286">
        <w:rPr>
          <w:rFonts w:eastAsia="Times New Roman"/>
          <w:color w:val="000000"/>
          <w:lang w:eastAsia="pl-PL"/>
        </w:rPr>
        <w:t>Kierownik działu informatyki</w:t>
      </w:r>
      <w:r w:rsidR="00515286">
        <w:rPr>
          <w:rFonts w:eastAsia="Times New Roman"/>
          <w:color w:val="000000"/>
          <w:lang w:eastAsia="pl-PL"/>
        </w:rPr>
        <w:t xml:space="preserve">, </w:t>
      </w:r>
      <w:r w:rsidR="00515286" w:rsidRPr="00515286">
        <w:rPr>
          <w:rFonts w:eastAsia="Times New Roman"/>
          <w:color w:val="000000"/>
          <w:lang w:eastAsia="pl-PL"/>
        </w:rPr>
        <w:t>Kierownik agencji ochrony mienia i osób</w:t>
      </w:r>
      <w:r w:rsidR="00515286" w:rsidRPr="003F2F86">
        <w:rPr>
          <w:rFonts w:eastAsia="Times New Roman"/>
          <w:color w:val="000000"/>
          <w:lang w:eastAsia="pl-PL"/>
        </w:rPr>
        <w:t>).</w:t>
      </w:r>
      <w:r w:rsidR="00515286">
        <w:rPr>
          <w:rFonts w:eastAsia="Times New Roman"/>
          <w:color w:val="000000"/>
          <w:lang w:eastAsia="pl-PL"/>
        </w:rPr>
        <w:t xml:space="preserve"> </w:t>
      </w:r>
      <w:r w:rsidR="00515286">
        <w:rPr>
          <w:b/>
          <w:bCs/>
          <w:color w:val="00B0F0"/>
        </w:rPr>
        <w:t>4</w:t>
      </w:r>
      <w:r w:rsidR="00515286" w:rsidRPr="003F2F86">
        <w:rPr>
          <w:b/>
          <w:bCs/>
          <w:color w:val="00B0F0"/>
        </w:rPr>
        <w:t xml:space="preserve">. </w:t>
      </w:r>
      <w:r w:rsidR="00515286">
        <w:rPr>
          <w:b/>
          <w:bCs/>
          <w:color w:val="00B0F0"/>
        </w:rPr>
        <w:t xml:space="preserve">Technicy mechanicy </w:t>
      </w:r>
      <w:r w:rsidR="00515286" w:rsidRPr="00515286">
        <w:rPr>
          <w:color w:val="000000" w:themeColor="text1"/>
        </w:rPr>
        <w:t>(</w:t>
      </w:r>
      <w:r w:rsidR="00515286" w:rsidRPr="00515286">
        <w:rPr>
          <w:rFonts w:eastAsia="Times New Roman"/>
          <w:color w:val="000000"/>
          <w:lang w:eastAsia="pl-PL"/>
        </w:rPr>
        <w:t>Technik mechanik</w:t>
      </w:r>
      <w:r w:rsidR="00515286">
        <w:rPr>
          <w:rFonts w:eastAsia="Times New Roman"/>
          <w:color w:val="000000"/>
          <w:lang w:eastAsia="pl-PL"/>
        </w:rPr>
        <w:t xml:space="preserve">, </w:t>
      </w:r>
      <w:r w:rsidR="00515286" w:rsidRPr="00515286">
        <w:rPr>
          <w:rFonts w:eastAsia="Times New Roman"/>
          <w:color w:val="000000"/>
          <w:lang w:eastAsia="pl-PL"/>
        </w:rPr>
        <w:t>Technik utrzymania ruchu</w:t>
      </w:r>
      <w:r w:rsidR="00515286">
        <w:rPr>
          <w:rFonts w:eastAsia="Times New Roman"/>
          <w:color w:val="000000"/>
          <w:lang w:eastAsia="pl-PL"/>
        </w:rPr>
        <w:t xml:space="preserve">, </w:t>
      </w:r>
      <w:r w:rsidR="00515286" w:rsidRPr="00515286">
        <w:rPr>
          <w:rFonts w:eastAsia="Times New Roman"/>
          <w:color w:val="000000"/>
          <w:lang w:eastAsia="pl-PL"/>
        </w:rPr>
        <w:t>Technik pojazdów samochodowych</w:t>
      </w:r>
      <w:r w:rsidR="00515286">
        <w:rPr>
          <w:rFonts w:eastAsia="Times New Roman"/>
          <w:color w:val="000000"/>
          <w:lang w:eastAsia="pl-PL"/>
        </w:rPr>
        <w:t xml:space="preserve">, </w:t>
      </w:r>
      <w:r w:rsidR="00515286" w:rsidRPr="00515286">
        <w:rPr>
          <w:rFonts w:eastAsia="Times New Roman"/>
          <w:color w:val="000000"/>
          <w:lang w:eastAsia="pl-PL"/>
        </w:rPr>
        <w:t>Technik mechanik maszyn i urządzeń</w:t>
      </w:r>
      <w:r w:rsidR="00515286">
        <w:rPr>
          <w:rFonts w:eastAsia="Times New Roman"/>
          <w:color w:val="000000"/>
          <w:lang w:eastAsia="pl-PL"/>
        </w:rPr>
        <w:t>).</w:t>
      </w:r>
    </w:p>
    <w:p w14:paraId="65B6BC38" w14:textId="011BECA9" w:rsidR="00B5612F" w:rsidRPr="00B5612F" w:rsidRDefault="00B7353D" w:rsidP="00B5612F">
      <w:pPr>
        <w:spacing w:after="0"/>
        <w:rPr>
          <w:color w:val="000000" w:themeColor="text1"/>
        </w:rPr>
      </w:pPr>
      <w:r w:rsidRPr="00B5612F">
        <w:t xml:space="preserve">W </w:t>
      </w:r>
      <w:r w:rsidRPr="00B5612F">
        <w:rPr>
          <w:b/>
          <w:color w:val="0000FF"/>
          <w:u w:val="single"/>
        </w:rPr>
        <w:t>budownictwie</w:t>
      </w:r>
      <w:r w:rsidRPr="00B5612F">
        <w:rPr>
          <w:b/>
          <w:color w:val="548DD4" w:themeColor="text2" w:themeTint="99"/>
        </w:rPr>
        <w:t xml:space="preserve"> – </w:t>
      </w:r>
      <w:r w:rsidRPr="00B5612F">
        <w:rPr>
          <w:color w:val="000000" w:themeColor="text1"/>
        </w:rPr>
        <w:t>poszukiwani byli</w:t>
      </w:r>
      <w:r w:rsidRPr="00B5612F">
        <w:rPr>
          <w:b/>
          <w:color w:val="000000" w:themeColor="text1"/>
        </w:rPr>
        <w:t xml:space="preserve"> </w:t>
      </w:r>
      <w:r w:rsidRPr="00B5612F">
        <w:rPr>
          <w:b/>
          <w:color w:val="00B0F0"/>
        </w:rPr>
        <w:t xml:space="preserve">1. Inżynierowie budownictwa – </w:t>
      </w:r>
      <w:r w:rsidR="00D706D8" w:rsidRPr="00B5612F">
        <w:rPr>
          <w:bCs/>
          <w:color w:val="000000" w:themeColor="text1"/>
        </w:rPr>
        <w:t>(</w:t>
      </w:r>
      <w:r w:rsidR="00B5612F" w:rsidRPr="00B5612F">
        <w:rPr>
          <w:bCs/>
          <w:color w:val="000000" w:themeColor="text1"/>
        </w:rPr>
        <w:t xml:space="preserve">Handlowiec | Specjalista </w:t>
      </w:r>
      <w:proofErr w:type="spellStart"/>
      <w:r w:rsidR="00B5612F" w:rsidRPr="00B5612F">
        <w:rPr>
          <w:bCs/>
          <w:color w:val="000000" w:themeColor="text1"/>
        </w:rPr>
        <w:t>ds</w:t>
      </w:r>
      <w:proofErr w:type="spellEnd"/>
      <w:r w:rsidR="00B5612F" w:rsidRPr="00B5612F">
        <w:rPr>
          <w:bCs/>
          <w:color w:val="000000" w:themeColor="text1"/>
        </w:rPr>
        <w:t xml:space="preserve"> hydroizolacji, Inżynier Budowy, Specjalista ds. Kontraktowych, Projektant Konstrukcji (K/M/X), Inżynier budowy, Sales </w:t>
      </w:r>
      <w:proofErr w:type="spellStart"/>
      <w:r w:rsidR="00B5612F" w:rsidRPr="00B5612F">
        <w:rPr>
          <w:bCs/>
          <w:color w:val="000000" w:themeColor="text1"/>
        </w:rPr>
        <w:t>operations</w:t>
      </w:r>
      <w:proofErr w:type="spellEnd"/>
      <w:r w:rsidR="00B5612F" w:rsidRPr="00B5612F">
        <w:rPr>
          <w:bCs/>
          <w:color w:val="000000" w:themeColor="text1"/>
        </w:rPr>
        <w:t xml:space="preserve"> manager, Inżynier budowy, Kierownik/Kierowniczka Robót Mostowych, Kierownik ds. budownictwa, Inżynier budowy, Asystent/Asystentka projektanta branży geotechnicznej). </w:t>
      </w:r>
      <w:r w:rsidRPr="00B5612F">
        <w:rPr>
          <w:b/>
          <w:bCs/>
          <w:color w:val="00B0F0"/>
        </w:rPr>
        <w:t xml:space="preserve">2.  </w:t>
      </w:r>
      <w:r w:rsidR="00233C69" w:rsidRPr="00B5612F">
        <w:rPr>
          <w:b/>
          <w:bCs/>
          <w:color w:val="00B0F0"/>
        </w:rPr>
        <w:t>Robotnicy budowlani i pokrewni</w:t>
      </w:r>
      <w:r w:rsidRPr="00B5612F">
        <w:rPr>
          <w:b/>
          <w:bCs/>
          <w:color w:val="00B0F0"/>
        </w:rPr>
        <w:t xml:space="preserve"> – </w:t>
      </w:r>
      <w:r w:rsidR="00D706D8" w:rsidRPr="00B5612F">
        <w:rPr>
          <w:color w:val="000000" w:themeColor="text1"/>
        </w:rPr>
        <w:t>(</w:t>
      </w:r>
      <w:r w:rsidR="00B5612F" w:rsidRPr="00B5612F">
        <w:rPr>
          <w:color w:val="000000" w:themeColor="text1"/>
        </w:rPr>
        <w:t xml:space="preserve">Tynkarz, Monter instalacji i urządzeń sanitarnych, Monter konstrukcji budowlanych, Monter sieci wodnych i kanalizacyjnych, Murarz-tynkarz, </w:t>
      </w:r>
    </w:p>
    <w:p w14:paraId="49558F9C" w14:textId="56126C6A" w:rsidR="00B5612F" w:rsidRPr="00B5612F" w:rsidRDefault="00B5612F" w:rsidP="00B5612F">
      <w:pPr>
        <w:spacing w:after="0"/>
        <w:rPr>
          <w:color w:val="000000" w:themeColor="text1"/>
        </w:rPr>
      </w:pPr>
      <w:r w:rsidRPr="00B5612F">
        <w:rPr>
          <w:color w:val="000000" w:themeColor="text1"/>
        </w:rPr>
        <w:t>Cieśla szalunkowy, Betoniarz-zbrojarz.</w:t>
      </w:r>
    </w:p>
    <w:p w14:paraId="448B8B7A" w14:textId="77777777" w:rsidR="00F27322" w:rsidRDefault="00BC1D79" w:rsidP="00687410">
      <w:pPr>
        <w:spacing w:after="0"/>
        <w:rPr>
          <w:bCs/>
          <w:color w:val="000000" w:themeColor="text1"/>
        </w:rPr>
      </w:pPr>
      <w:r w:rsidRPr="00EB5CDB">
        <w:rPr>
          <w:b/>
          <w:bCs/>
          <w:color w:val="0000FF"/>
          <w:u w:val="single"/>
        </w:rPr>
        <w:t>W</w:t>
      </w:r>
      <w:r w:rsidR="00CB69DE" w:rsidRPr="00EB5CDB">
        <w:rPr>
          <w:color w:val="0000FF"/>
          <w:u w:val="single"/>
        </w:rPr>
        <w:t xml:space="preserve"> </w:t>
      </w:r>
      <w:r w:rsidR="00CB69DE" w:rsidRPr="00EB5CDB">
        <w:rPr>
          <w:b/>
          <w:color w:val="0000FF"/>
          <w:u w:val="single"/>
        </w:rPr>
        <w:t>usługach finansowych, dziale Human Relations i turystyce</w:t>
      </w:r>
      <w:r w:rsidR="00CB69DE" w:rsidRPr="00EB5CDB">
        <w:rPr>
          <w:color w:val="B2A1C7" w:themeColor="accent4" w:themeTint="99"/>
        </w:rPr>
        <w:t xml:space="preserve"> </w:t>
      </w:r>
      <w:r w:rsidR="00CB69DE" w:rsidRPr="00EB5CDB">
        <w:rPr>
          <w:color w:val="548DD4" w:themeColor="text2" w:themeTint="99"/>
        </w:rPr>
        <w:t xml:space="preserve">– </w:t>
      </w:r>
      <w:r w:rsidR="00985887" w:rsidRPr="00EB5CDB">
        <w:rPr>
          <w:color w:val="000000" w:themeColor="text1"/>
        </w:rPr>
        <w:t>p</w:t>
      </w:r>
      <w:r w:rsidR="00CB69DE" w:rsidRPr="00EB5CDB">
        <w:rPr>
          <w:color w:val="000000" w:themeColor="text1"/>
        </w:rPr>
        <w:t xml:space="preserve">opyt zgłaszali pracodawcy w grupach: </w:t>
      </w:r>
      <w:r w:rsidR="00CB69DE" w:rsidRPr="00EB5CDB">
        <w:rPr>
          <w:b/>
          <w:color w:val="00B0F0"/>
        </w:rPr>
        <w:t xml:space="preserve">1. Średni personel do spraw biznesu i administracji – </w:t>
      </w:r>
      <w:r w:rsidR="00F55F65" w:rsidRPr="00EB5CDB">
        <w:rPr>
          <w:bCs/>
          <w:color w:val="000000" w:themeColor="text1"/>
        </w:rPr>
        <w:t>Tajemniczy klient (</w:t>
      </w:r>
      <w:proofErr w:type="spellStart"/>
      <w:r w:rsidR="00F55F65" w:rsidRPr="00EB5CDB">
        <w:rPr>
          <w:bCs/>
          <w:color w:val="000000" w:themeColor="text1"/>
        </w:rPr>
        <w:t>mystery</w:t>
      </w:r>
      <w:proofErr w:type="spellEnd"/>
      <w:r w:rsidR="00F55F65" w:rsidRPr="00EB5CDB">
        <w:rPr>
          <w:bCs/>
          <w:color w:val="000000" w:themeColor="text1"/>
        </w:rPr>
        <w:t xml:space="preserve"> </w:t>
      </w:r>
      <w:proofErr w:type="spellStart"/>
      <w:r w:rsidR="00F55F65" w:rsidRPr="00EB5CDB">
        <w:rPr>
          <w:bCs/>
          <w:color w:val="000000" w:themeColor="text1"/>
        </w:rPr>
        <w:t>shopper</w:t>
      </w:r>
      <w:proofErr w:type="spellEnd"/>
      <w:r w:rsidR="00F55F65" w:rsidRPr="00EB5CDB">
        <w:rPr>
          <w:bCs/>
          <w:color w:val="000000" w:themeColor="text1"/>
        </w:rPr>
        <w:t>), Przedstawiciel handlowy, Agent ubezpieczeniowy, Księgowy, Asystent zarządu, Spedytor, Technik spedytor, Ekspozytor towarów (</w:t>
      </w:r>
      <w:proofErr w:type="spellStart"/>
      <w:r w:rsidR="00F55F65" w:rsidRPr="00EB5CDB">
        <w:rPr>
          <w:bCs/>
          <w:color w:val="000000" w:themeColor="text1"/>
        </w:rPr>
        <w:t>merchandiser</w:t>
      </w:r>
      <w:proofErr w:type="spellEnd"/>
      <w:r w:rsidR="00F55F65" w:rsidRPr="00EB5CDB">
        <w:rPr>
          <w:bCs/>
          <w:color w:val="000000" w:themeColor="text1"/>
        </w:rPr>
        <w:t xml:space="preserve">), Promotor marki (trendsetter), Technik ekonomista, Zaopatrzeniowiec, Technik administracji). </w:t>
      </w:r>
      <w:r w:rsidR="00CB69DE" w:rsidRPr="00EB5CDB">
        <w:rPr>
          <w:b/>
          <w:color w:val="00B0F0"/>
        </w:rPr>
        <w:t xml:space="preserve">2. Specjaliści ekonomii i zarządzania – </w:t>
      </w:r>
      <w:r w:rsidR="00C80DD8" w:rsidRPr="00EB5CDB">
        <w:rPr>
          <w:bCs/>
          <w:color w:val="000000" w:themeColor="text1"/>
        </w:rPr>
        <w:t>(</w:t>
      </w:r>
      <w:r w:rsidR="00EB5CDB" w:rsidRPr="00EB5CDB">
        <w:rPr>
          <w:bCs/>
          <w:color w:val="000000" w:themeColor="text1"/>
        </w:rPr>
        <w:t>Specjalista do spraw marketingu i handlu, Specjalista do spraw kluczowych klientów [</w:t>
      </w:r>
      <w:proofErr w:type="spellStart"/>
      <w:r w:rsidR="00EB5CDB" w:rsidRPr="00EB5CDB">
        <w:rPr>
          <w:bCs/>
          <w:color w:val="000000" w:themeColor="text1"/>
        </w:rPr>
        <w:t>key</w:t>
      </w:r>
      <w:proofErr w:type="spellEnd"/>
      <w:r w:rsidR="00EB5CDB" w:rsidRPr="00EB5CDB">
        <w:rPr>
          <w:bCs/>
          <w:color w:val="000000" w:themeColor="text1"/>
        </w:rPr>
        <w:t xml:space="preserve"> </w:t>
      </w:r>
      <w:proofErr w:type="spellStart"/>
      <w:r w:rsidR="00EB5CDB" w:rsidRPr="00EB5CDB">
        <w:rPr>
          <w:bCs/>
          <w:color w:val="000000" w:themeColor="text1"/>
        </w:rPr>
        <w:t>account</w:t>
      </w:r>
      <w:proofErr w:type="spellEnd"/>
      <w:r w:rsidR="00EB5CDB" w:rsidRPr="00EB5CDB">
        <w:rPr>
          <w:bCs/>
          <w:color w:val="000000" w:themeColor="text1"/>
        </w:rPr>
        <w:t xml:space="preserve"> manager], Specjalista do spraw sprzedaży, Przedstawiciel medyczny, Opiekun klienta, Specjalista sprzedaży internetowej, Specjalista sprzedaży technologii i usług informatycznych, Menedżer produktu (</w:t>
      </w:r>
      <w:proofErr w:type="spellStart"/>
      <w:r w:rsidR="00EB5CDB" w:rsidRPr="00EB5CDB">
        <w:rPr>
          <w:bCs/>
          <w:color w:val="000000" w:themeColor="text1"/>
        </w:rPr>
        <w:t>product</w:t>
      </w:r>
      <w:proofErr w:type="spellEnd"/>
      <w:r w:rsidR="00EB5CDB" w:rsidRPr="00EB5CDB">
        <w:rPr>
          <w:bCs/>
          <w:color w:val="000000" w:themeColor="text1"/>
        </w:rPr>
        <w:t xml:space="preserve"> manager), Doradca finansowy, Analityk finansowy, Specjalista bankowości, Pośrednik w</w:t>
      </w:r>
      <w:r w:rsidR="00EB5CDB">
        <w:rPr>
          <w:bCs/>
          <w:color w:val="000000" w:themeColor="text1"/>
        </w:rPr>
        <w:t> </w:t>
      </w:r>
      <w:r w:rsidR="00EB5CDB" w:rsidRPr="00EB5CDB">
        <w:rPr>
          <w:bCs/>
          <w:color w:val="000000" w:themeColor="text1"/>
        </w:rPr>
        <w:t>obrocie nieruchomościami, Specjalista do spraw analizy ryzyka ubezpieczeniowego (</w:t>
      </w:r>
      <w:proofErr w:type="spellStart"/>
      <w:r w:rsidR="00EB5CDB" w:rsidRPr="00EB5CDB">
        <w:rPr>
          <w:bCs/>
          <w:color w:val="000000" w:themeColor="text1"/>
        </w:rPr>
        <w:t>underwriter</w:t>
      </w:r>
      <w:proofErr w:type="spellEnd"/>
      <w:r w:rsidR="00EB5CDB" w:rsidRPr="00EB5CDB">
        <w:rPr>
          <w:bCs/>
          <w:color w:val="000000" w:themeColor="text1"/>
        </w:rPr>
        <w:t>), Zarządca nieruchomości, Specjalista do spraw pozyskiwania funduszy (</w:t>
      </w:r>
      <w:proofErr w:type="spellStart"/>
      <w:r w:rsidR="00EB5CDB" w:rsidRPr="00EB5CDB">
        <w:rPr>
          <w:bCs/>
          <w:color w:val="000000" w:themeColor="text1"/>
        </w:rPr>
        <w:t>fundraiser</w:t>
      </w:r>
      <w:proofErr w:type="spellEnd"/>
      <w:r w:rsidR="00EB5CDB" w:rsidRPr="00EB5CDB">
        <w:rPr>
          <w:bCs/>
          <w:color w:val="000000" w:themeColor="text1"/>
        </w:rPr>
        <w:t xml:space="preserve">), Audytor / kontroler, </w:t>
      </w:r>
      <w:r w:rsidR="00EB5CDB" w:rsidRPr="00687410">
        <w:rPr>
          <w:bCs/>
          <w:color w:val="000000" w:themeColor="text1"/>
        </w:rPr>
        <w:lastRenderedPageBreak/>
        <w:t>Specjalista do spraw rekrutacji pracowników, Specjalista do spraw kadr, Specjalista administracji publicznej, Specjalista do spraw logistyki.</w:t>
      </w:r>
    </w:p>
    <w:p w14:paraId="2F062BCB" w14:textId="4A2B7E48" w:rsidR="00F27322" w:rsidRPr="00F27322" w:rsidRDefault="00F30C09" w:rsidP="00A55585">
      <w:pPr>
        <w:spacing w:after="0"/>
        <w:rPr>
          <w:color w:val="000000" w:themeColor="text1"/>
        </w:rPr>
      </w:pPr>
      <w:r w:rsidRPr="00F27322">
        <w:rPr>
          <w:b/>
          <w:color w:val="0000FF"/>
          <w:u w:val="single"/>
        </w:rPr>
        <w:t xml:space="preserve">W handlu, transporcie i logistyce </w:t>
      </w:r>
      <w:r w:rsidRPr="00F27322">
        <w:rPr>
          <w:color w:val="548DD4" w:themeColor="text2" w:themeTint="99"/>
        </w:rPr>
        <w:t xml:space="preserve">– </w:t>
      </w:r>
      <w:r w:rsidRPr="00F27322">
        <w:t xml:space="preserve">najliczniejszymi pozostali </w:t>
      </w:r>
      <w:r w:rsidR="00375D10" w:rsidRPr="00F27322">
        <w:rPr>
          <w:b/>
          <w:bCs/>
          <w:color w:val="00B0F0"/>
        </w:rPr>
        <w:t>1.</w:t>
      </w:r>
      <w:r w:rsidR="00375D10" w:rsidRPr="00F27322">
        <w:rPr>
          <w:color w:val="00B0F0"/>
        </w:rPr>
        <w:t xml:space="preserve"> S</w:t>
      </w:r>
      <w:r w:rsidR="00375D10" w:rsidRPr="00F27322">
        <w:rPr>
          <w:b/>
          <w:color w:val="00B0F0"/>
        </w:rPr>
        <w:t>przedawcy i pokrewni</w:t>
      </w:r>
      <w:r w:rsidR="00A37F8E" w:rsidRPr="00F27322">
        <w:rPr>
          <w:b/>
          <w:color w:val="00B0F0"/>
        </w:rPr>
        <w:t xml:space="preserve"> –</w:t>
      </w:r>
      <w:r w:rsidR="00F27322" w:rsidRPr="00F27322">
        <w:rPr>
          <w:color w:val="000000" w:themeColor="text1"/>
        </w:rPr>
        <w:t xml:space="preserve"> Sprzedawca, Doradca klienta, Technik handlowiec, Konsultant/agent sprzedaży bezpośredniej, Kierownik sali sprzedaży </w:t>
      </w:r>
      <w:r w:rsidR="00927F89" w:rsidRPr="00F27322">
        <w:rPr>
          <w:color w:val="000000" w:themeColor="text1"/>
        </w:rPr>
        <w:t xml:space="preserve">W grupie </w:t>
      </w:r>
      <w:r w:rsidR="00047F0D" w:rsidRPr="00F27322">
        <w:rPr>
          <w:b/>
          <w:bCs/>
          <w:color w:val="00B0F0"/>
        </w:rPr>
        <w:t xml:space="preserve">2. Kierowcy i operatorzy pojazdów – </w:t>
      </w:r>
      <w:r w:rsidR="00F43BD5" w:rsidRPr="00F27322">
        <w:rPr>
          <w:color w:val="000000" w:themeColor="text1"/>
        </w:rPr>
        <w:t xml:space="preserve">zawarte były następujące oferty </w:t>
      </w:r>
      <w:r w:rsidR="00047F0D" w:rsidRPr="00F27322">
        <w:rPr>
          <w:color w:val="000000" w:themeColor="text1"/>
        </w:rPr>
        <w:t xml:space="preserve"> </w:t>
      </w:r>
      <w:r w:rsidR="00F43BD5" w:rsidRPr="00F27322">
        <w:rPr>
          <w:color w:val="000000" w:themeColor="text1"/>
        </w:rPr>
        <w:t>(</w:t>
      </w:r>
      <w:r w:rsidR="00F27322" w:rsidRPr="00687410">
        <w:rPr>
          <w:color w:val="000000" w:themeColor="text1"/>
        </w:rPr>
        <w:t>Operator żurawia jezdniowego, Kierowca operator wózków jezdniowych (widłowych), Kierowca ciągnika siodłowego, Kierowca samochodu dostawczego, Kierowca samochodu ciężarowego, Kierowca samochodu osobowego</w:t>
      </w:r>
      <w:r w:rsidR="00F27322">
        <w:rPr>
          <w:color w:val="000000" w:themeColor="text1"/>
        </w:rPr>
        <w:t xml:space="preserve">). </w:t>
      </w:r>
      <w:r w:rsidR="00F27322" w:rsidRPr="00F27322">
        <w:rPr>
          <w:b/>
          <w:bCs/>
          <w:color w:val="00B0F0"/>
        </w:rPr>
        <w:t>3</w:t>
      </w:r>
      <w:r w:rsidR="00927F89" w:rsidRPr="00F27322">
        <w:rPr>
          <w:b/>
          <w:bCs/>
          <w:color w:val="00B0F0"/>
        </w:rPr>
        <w:t xml:space="preserve">. Kierownicy do spraw zarządzania i handlu – </w:t>
      </w:r>
      <w:r w:rsidR="00C94CB7" w:rsidRPr="00F27322">
        <w:rPr>
          <w:color w:val="000000" w:themeColor="text1"/>
        </w:rPr>
        <w:t>(</w:t>
      </w:r>
      <w:r w:rsidR="00F27322" w:rsidRPr="00F27322">
        <w:rPr>
          <w:bCs/>
          <w:color w:val="000000" w:themeColor="text1"/>
        </w:rPr>
        <w:t>Regionalny kierownik sprzedaży, Kierownik do spraw sprzedaży, Kierownik działu kadr i płac, Główny księgowy, Kierownik projektu</w:t>
      </w:r>
    </w:p>
    <w:p w14:paraId="22152CD1" w14:textId="77777777" w:rsidR="001471DE" w:rsidRPr="004E3B1B" w:rsidRDefault="001471DE" w:rsidP="001471DE">
      <w:pPr>
        <w:spacing w:after="0"/>
        <w:rPr>
          <w:color w:val="0000FF"/>
          <w:sz w:val="16"/>
          <w:szCs w:val="16"/>
          <w:highlight w:val="yellow"/>
        </w:rPr>
      </w:pPr>
    </w:p>
    <w:p w14:paraId="33CA74ED" w14:textId="5A2FE7E5" w:rsidR="00F27322" w:rsidRPr="00B042EB" w:rsidRDefault="00F27322" w:rsidP="00F27322">
      <w:pPr>
        <w:spacing w:after="0"/>
      </w:pPr>
      <w:r w:rsidRPr="00280F61">
        <w:t xml:space="preserve">W sektorze </w:t>
      </w:r>
      <w:r w:rsidRPr="00280F61">
        <w:rPr>
          <w:b/>
          <w:color w:val="0000FF"/>
          <w:u w:val="single"/>
        </w:rPr>
        <w:t>zdrowia i opiece społecznej</w:t>
      </w:r>
      <w:r w:rsidRPr="00280F61">
        <w:rPr>
          <w:color w:val="0000FF"/>
        </w:rPr>
        <w:t xml:space="preserve"> </w:t>
      </w:r>
      <w:r w:rsidRPr="00280F61">
        <w:rPr>
          <w:color w:val="548DD4" w:themeColor="text2" w:themeTint="99"/>
        </w:rPr>
        <w:t xml:space="preserve">– </w:t>
      </w:r>
      <w:r w:rsidRPr="00280F61">
        <w:rPr>
          <w:color w:val="000000" w:themeColor="text1"/>
        </w:rPr>
        <w:t xml:space="preserve">odnotowano zapotrzebowanie </w:t>
      </w:r>
      <w:r w:rsidRPr="00280F61">
        <w:t xml:space="preserve">w grupach </w:t>
      </w:r>
      <w:r w:rsidRPr="00280F61">
        <w:rPr>
          <w:b/>
          <w:color w:val="00B0F0"/>
        </w:rPr>
        <w:t xml:space="preserve">1. Specjaliści do spraw zdrowia – </w:t>
      </w:r>
      <w:r w:rsidRPr="00280F61">
        <w:rPr>
          <w:bCs/>
          <w:color w:val="000000" w:themeColor="text1"/>
        </w:rPr>
        <w:t>(</w:t>
      </w:r>
      <w:r w:rsidR="00280F61" w:rsidRPr="00280F61">
        <w:rPr>
          <w:bCs/>
          <w:color w:val="000000" w:themeColor="text1"/>
        </w:rPr>
        <w:t>Fizjoterapeuta w warunkach domowych, EHS Manager, Inspektor weterynaryjny, Inspektor weterynaryjny, Magister Farmacji, Młodszy Specjalista ds. BHP I P. Pożarowych).</w:t>
      </w:r>
      <w:r w:rsidR="00280F61">
        <w:rPr>
          <w:bCs/>
          <w:color w:val="000000" w:themeColor="text1"/>
        </w:rPr>
        <w:t xml:space="preserve"> </w:t>
      </w:r>
      <w:r w:rsidRPr="00280F61">
        <w:t xml:space="preserve">Pracodawcy średniego i wyższego personelu medycznego bardzo rzadko poszukują pracowników przez internet. </w:t>
      </w:r>
      <w:r w:rsidR="00280F61" w:rsidRPr="00280F61">
        <w:t>R</w:t>
      </w:r>
      <w:r w:rsidRPr="00280F61">
        <w:t xml:space="preserve">ekrutują za pośrednictwem własnych organizacji (naczelna i okręgowe izby lekarskie, izby pielęgniarek i położnych itp.) lub bezpośrednio pomiędzy zainteresowanymi placówkami medycznymi. </w:t>
      </w:r>
      <w:r w:rsidRPr="00280F61">
        <w:rPr>
          <w:b/>
          <w:bCs/>
        </w:rPr>
        <w:t>Lekarze</w:t>
      </w:r>
      <w:r w:rsidRPr="00280F61">
        <w:t xml:space="preserve"> poszukiwani byli równie często, co </w:t>
      </w:r>
      <w:r w:rsidRPr="00280F61">
        <w:rPr>
          <w:b/>
          <w:bCs/>
        </w:rPr>
        <w:t>średni personel medyczny</w:t>
      </w:r>
      <w:r w:rsidRPr="00280F61">
        <w:t xml:space="preserve">. Oferty te nie były zgłaszane do publicznego pośrednictwa pracy. Czasami niezależnie od Izb Lekarskich oferty były zamieszczane na niektórych portalach internetowych (np. </w:t>
      </w:r>
      <w:proofErr w:type="spellStart"/>
      <w:r w:rsidRPr="00280F61">
        <w:t>Jooble</w:t>
      </w:r>
      <w:proofErr w:type="spellEnd"/>
      <w:r w:rsidRPr="00280F61">
        <w:t xml:space="preserve">, </w:t>
      </w:r>
      <w:hyperlink r:id="rId10" w:history="1">
        <w:r w:rsidRPr="00280F61">
          <w:rPr>
            <w:rStyle w:val="Hipercze"/>
          </w:rPr>
          <w:t>https://ogloszenia.gazetalekarska.pl/</w:t>
        </w:r>
      </w:hyperlink>
      <w:r w:rsidRPr="00280F61">
        <w:t xml:space="preserve"> itp.). Propozycje zatrudnienia były dostępne również w sieci kontaktów osobistych czy w samych placówkach medycznych (publicznych i niepublicznych podmiotach opieki zdrowotnej) lub w BIP organizacji branżowych (Naczelna Izba Lekarska i Okręgowe Izby lekarskie). Pracowników branży medycznej często poszukują pośrednicy do pracy za granicą RP. O znacznych deficytach zasobów ludzkich i</w:t>
      </w:r>
      <w:r w:rsidR="00280F61">
        <w:t> </w:t>
      </w:r>
      <w:r w:rsidRPr="00280F61">
        <w:t>popycie za naszą zachodnią granicą świadczą poza oferowanymi wyższymi zarobkami, rezygnacja w</w:t>
      </w:r>
      <w:r w:rsidR="00280F61">
        <w:t> </w:t>
      </w:r>
      <w:r w:rsidRPr="00280F61">
        <w:t>procesie rekrutacji z wymogu znajomości języka [np. niemieckiego].</w:t>
      </w:r>
    </w:p>
    <w:p w14:paraId="006E2BCD" w14:textId="77777777" w:rsidR="00F27322" w:rsidRDefault="00F27322" w:rsidP="00F27322">
      <w:pPr>
        <w:spacing w:after="0"/>
      </w:pPr>
    </w:p>
    <w:p w14:paraId="4E236F0F" w14:textId="40686818" w:rsidR="00F27322" w:rsidRPr="00531186" w:rsidRDefault="00F27322" w:rsidP="00F27322">
      <w:pPr>
        <w:spacing w:after="0"/>
      </w:pPr>
      <w:r w:rsidRPr="00531186">
        <w:t xml:space="preserve">W </w:t>
      </w:r>
      <w:r w:rsidRPr="00531186">
        <w:rPr>
          <w:b/>
          <w:color w:val="0000FF"/>
          <w:u w:val="single"/>
        </w:rPr>
        <w:t xml:space="preserve">nadzorze i administracji </w:t>
      </w:r>
      <w:r w:rsidRPr="00531186">
        <w:rPr>
          <w:color w:val="000000" w:themeColor="text1"/>
        </w:rPr>
        <w:t>– pracodawcy poszukiwali referent/ka w dziale technicznym</w:t>
      </w:r>
      <w:r w:rsidRPr="00531186">
        <w:t>.</w:t>
      </w:r>
    </w:p>
    <w:p w14:paraId="56970C74" w14:textId="77777777" w:rsidR="00F27322" w:rsidRDefault="00F27322" w:rsidP="00F27322">
      <w:pPr>
        <w:spacing w:after="0"/>
        <w:rPr>
          <w:b/>
          <w:bCs/>
          <w:color w:val="00B0F0"/>
        </w:rPr>
      </w:pPr>
    </w:p>
    <w:p w14:paraId="46385877" w14:textId="15F52647" w:rsidR="004B62EA" w:rsidRPr="00280F61" w:rsidRDefault="00E631D5" w:rsidP="00F27322">
      <w:pPr>
        <w:spacing w:after="0"/>
      </w:pPr>
      <w:r w:rsidRPr="00280F61">
        <w:rPr>
          <w:b/>
          <w:bCs/>
          <w:color w:val="00B0F0"/>
        </w:rPr>
        <w:t>Pracownicy produkcji</w:t>
      </w:r>
      <w:r w:rsidRPr="00280F61">
        <w:rPr>
          <w:color w:val="00B0F0"/>
        </w:rPr>
        <w:t xml:space="preserve"> </w:t>
      </w:r>
      <w:r w:rsidRPr="00280F61">
        <w:t xml:space="preserve">są często poszukiwani </w:t>
      </w:r>
      <w:r w:rsidR="004B62EA" w:rsidRPr="00280F61">
        <w:t xml:space="preserve">w większych </w:t>
      </w:r>
      <w:r w:rsidR="00E50CB3" w:rsidRPr="00280F61">
        <w:t xml:space="preserve">ośrodkach </w:t>
      </w:r>
      <w:r w:rsidR="004B62EA" w:rsidRPr="00280F61">
        <w:t>przemysłowych w</w:t>
      </w:r>
      <w:r w:rsidR="00E50CB3" w:rsidRPr="00280F61">
        <w:t> </w:t>
      </w:r>
      <w:r w:rsidR="004B62EA" w:rsidRPr="00280F61">
        <w:t>województwie (</w:t>
      </w:r>
      <w:r w:rsidR="00E50CB3" w:rsidRPr="00280F61">
        <w:t xml:space="preserve">często </w:t>
      </w:r>
      <w:r w:rsidR="004B62EA" w:rsidRPr="00280F61">
        <w:t xml:space="preserve">inne portale niż zawarte w badaniu). </w:t>
      </w:r>
      <w:r w:rsidR="00280F61">
        <w:t>Ni</w:t>
      </w:r>
      <w:r w:rsidR="004B62EA" w:rsidRPr="00280F61">
        <w:t xml:space="preserve">e są to atrakcyjne </w:t>
      </w:r>
      <w:r w:rsidR="00280F61">
        <w:t xml:space="preserve">oferty </w:t>
      </w:r>
      <w:r w:rsidR="004B62EA" w:rsidRPr="00280F61">
        <w:t xml:space="preserve">z powodu </w:t>
      </w:r>
      <w:r w:rsidR="00280F61">
        <w:t>nietrwałego zatrudnienia</w:t>
      </w:r>
      <w:r w:rsidR="001471DE" w:rsidRPr="00280F61">
        <w:t>, prac</w:t>
      </w:r>
      <w:r w:rsidR="007E5452" w:rsidRPr="00280F61">
        <w:t>y</w:t>
      </w:r>
      <w:r w:rsidR="001471DE" w:rsidRPr="00280F61">
        <w:t xml:space="preserve"> na zmiany, szkodliw</w:t>
      </w:r>
      <w:r w:rsidR="007E5452" w:rsidRPr="00280F61">
        <w:t>ych</w:t>
      </w:r>
      <w:r w:rsidR="001471DE" w:rsidRPr="00280F61">
        <w:t xml:space="preserve"> warunk</w:t>
      </w:r>
      <w:r w:rsidR="007E5452" w:rsidRPr="00280F61">
        <w:t>ów</w:t>
      </w:r>
      <w:r w:rsidR="001471DE" w:rsidRPr="00280F61">
        <w:t xml:space="preserve"> pracy</w:t>
      </w:r>
      <w:r w:rsidR="007E5452" w:rsidRPr="00280F61">
        <w:t xml:space="preserve">, </w:t>
      </w:r>
      <w:r w:rsidR="00280F61">
        <w:t xml:space="preserve">niskiego </w:t>
      </w:r>
      <w:r w:rsidR="001471DE" w:rsidRPr="00280F61">
        <w:t>wynagrodzenia</w:t>
      </w:r>
      <w:r w:rsidR="007E5452" w:rsidRPr="00280F61">
        <w:t xml:space="preserve"> i braku dodatkowych benefitów</w:t>
      </w:r>
      <w:r w:rsidR="001471DE" w:rsidRPr="00280F61">
        <w:t xml:space="preserve">. </w:t>
      </w:r>
      <w:r w:rsidR="0067197C" w:rsidRPr="00280F61">
        <w:t>Często s</w:t>
      </w:r>
      <w:r w:rsidR="0087010D" w:rsidRPr="00280F61">
        <w:t>ą to</w:t>
      </w:r>
      <w:r w:rsidR="00E50CB3" w:rsidRPr="00280F61">
        <w:t xml:space="preserve"> ciężkie prace </w:t>
      </w:r>
      <w:r w:rsidR="0087010D" w:rsidRPr="00280F61">
        <w:t xml:space="preserve">fizyczne </w:t>
      </w:r>
      <w:r w:rsidR="00E50CB3" w:rsidRPr="00280F61">
        <w:t>do wykonania z</w:t>
      </w:r>
      <w:r w:rsidR="007E5452" w:rsidRPr="00280F61">
        <w:t> </w:t>
      </w:r>
      <w:r w:rsidR="00E50CB3" w:rsidRPr="00280F61">
        <w:t xml:space="preserve">ograniczonym dostępem do </w:t>
      </w:r>
      <w:r w:rsidR="0087010D" w:rsidRPr="00280F61">
        <w:t xml:space="preserve">specjalistycznych maszyn </w:t>
      </w:r>
      <w:r w:rsidRPr="00280F61">
        <w:t>[</w:t>
      </w:r>
      <w:r w:rsidR="0087010D" w:rsidRPr="00280F61">
        <w:t>w terenie</w:t>
      </w:r>
      <w:r w:rsidRPr="00280F61">
        <w:t>]</w:t>
      </w:r>
      <w:r w:rsidR="007E5452" w:rsidRPr="00280F61">
        <w:t>, zaawansowanej logistyki i </w:t>
      </w:r>
      <w:r w:rsidR="0087010D" w:rsidRPr="00280F61">
        <w:t>wyposażenia ochronnego</w:t>
      </w:r>
      <w:r w:rsidR="004B62EA" w:rsidRPr="00280F61">
        <w:t xml:space="preserve">. </w:t>
      </w:r>
      <w:r w:rsidR="00FF71D0" w:rsidRPr="00280F61">
        <w:t xml:space="preserve">Łatwa zastępowalność pracowników </w:t>
      </w:r>
      <w:r w:rsidR="0087010D" w:rsidRPr="00280F61">
        <w:t>w</w:t>
      </w:r>
      <w:r w:rsidR="00B068CE" w:rsidRPr="00280F61">
        <w:t xml:space="preserve"> pracach prostych </w:t>
      </w:r>
      <w:r w:rsidR="00FF71D0" w:rsidRPr="00280F61">
        <w:t xml:space="preserve">powoduje dużą rotację. </w:t>
      </w:r>
      <w:r w:rsidR="004B62EA" w:rsidRPr="00280F61">
        <w:t>Firmy mają wówczas nieliczne wymagania dotyczące tylko dobrego stanu zdrowia i chęci do pracy w ruchu ciągłym. Czasem wymagana jest predyspozycja do pracy</w:t>
      </w:r>
      <w:r w:rsidR="00B068CE" w:rsidRPr="00280F61">
        <w:t xml:space="preserve"> </w:t>
      </w:r>
      <w:r w:rsidR="004B62EA" w:rsidRPr="00280F61">
        <w:t>w</w:t>
      </w:r>
      <w:r w:rsidR="00B068CE" w:rsidRPr="00280F61">
        <w:t xml:space="preserve"> </w:t>
      </w:r>
      <w:r w:rsidR="004B62EA" w:rsidRPr="00280F61">
        <w:t>nocy</w:t>
      </w:r>
      <w:r w:rsidR="00280F61">
        <w:t>,</w:t>
      </w:r>
      <w:r w:rsidR="00B068CE" w:rsidRPr="00280F61">
        <w:t xml:space="preserve"> </w:t>
      </w:r>
      <w:r w:rsidR="004B62EA" w:rsidRPr="00280F61">
        <w:t>sprawności manualne. Niejednokrotnie są to oferty ogólnopolskie</w:t>
      </w:r>
      <w:r w:rsidR="00FF71D0" w:rsidRPr="00280F61">
        <w:t>,</w:t>
      </w:r>
      <w:r w:rsidR="004B62EA" w:rsidRPr="00280F61">
        <w:t xml:space="preserve"> </w:t>
      </w:r>
      <w:r w:rsidR="00280F61">
        <w:t xml:space="preserve">a praca jest dostępna w filiach </w:t>
      </w:r>
      <w:r w:rsidR="004B62EA" w:rsidRPr="00280F61">
        <w:t>w kraju.</w:t>
      </w:r>
    </w:p>
    <w:p w14:paraId="3F6F6C3E" w14:textId="77777777" w:rsidR="009A7FB5" w:rsidRDefault="009A7FB5" w:rsidP="00895D26">
      <w:pPr>
        <w:spacing w:after="0"/>
        <w:rPr>
          <w:rFonts w:ascii="Arial" w:hAnsi="Arial" w:cs="Arial"/>
          <w:sz w:val="18"/>
          <w:szCs w:val="18"/>
        </w:rPr>
      </w:pPr>
    </w:p>
    <w:p w14:paraId="748004EF" w14:textId="602325D6" w:rsidR="00895D26" w:rsidRPr="00A40A9D" w:rsidRDefault="00895D26" w:rsidP="00895D26">
      <w:pPr>
        <w:spacing w:after="0"/>
        <w:rPr>
          <w:rFonts w:ascii="Arial" w:hAnsi="Arial" w:cs="Arial"/>
          <w:sz w:val="18"/>
          <w:szCs w:val="18"/>
        </w:rPr>
      </w:pPr>
      <w:r w:rsidRPr="003A2CF4">
        <w:rPr>
          <w:rFonts w:ascii="Arial" w:hAnsi="Arial" w:cs="Arial"/>
          <w:sz w:val="18"/>
          <w:szCs w:val="18"/>
        </w:rPr>
        <w:t>Wykres 3. Liczba miejsc pracy wg rodzaju prowadzonej działalności</w:t>
      </w:r>
    </w:p>
    <w:p w14:paraId="7B8FB330" w14:textId="0640C21F" w:rsidR="000A6EB4" w:rsidRDefault="000A6EB4" w:rsidP="00175C1A">
      <w:pPr>
        <w:spacing w:after="0"/>
      </w:pPr>
      <w:r>
        <w:rPr>
          <w:noProof/>
        </w:rPr>
        <w:drawing>
          <wp:anchor distT="0" distB="0" distL="114300" distR="114300" simplePos="0" relativeHeight="251659264" behindDoc="0" locked="0" layoutInCell="1" allowOverlap="1" wp14:anchorId="7045847C" wp14:editId="0EC64424">
            <wp:simplePos x="0" y="0"/>
            <wp:positionH relativeFrom="column">
              <wp:posOffset>635</wp:posOffset>
            </wp:positionH>
            <wp:positionV relativeFrom="paragraph">
              <wp:posOffset>109220</wp:posOffset>
            </wp:positionV>
            <wp:extent cx="3652520" cy="1971675"/>
            <wp:effectExtent l="0" t="0" r="5080" b="9525"/>
            <wp:wrapSquare wrapText="bothSides"/>
            <wp:docPr id="6" name="Wykres 6">
              <a:extLst xmlns:a="http://schemas.openxmlformats.org/drawingml/2006/main">
                <a:ext uri="{FF2B5EF4-FFF2-40B4-BE49-F238E27FC236}">
                  <a16:creationId xmlns:a16="http://schemas.microsoft.com/office/drawing/2014/main" id="{368E0930-7CB3-40D4-91D5-B16565069B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31117A0F" w14:textId="15F6D725" w:rsidR="00A37F49" w:rsidRPr="00A3724C" w:rsidRDefault="00FC08F8" w:rsidP="000A6EB4">
      <w:pPr>
        <w:spacing w:after="0"/>
        <w:ind w:firstLine="709"/>
      </w:pPr>
      <w:r w:rsidRPr="00A3724C">
        <w:t xml:space="preserve">Dla </w:t>
      </w:r>
      <w:r w:rsidR="008326EB" w:rsidRPr="00A3724C">
        <w:t>pierwszej</w:t>
      </w:r>
      <w:r w:rsidR="00AD5150" w:rsidRPr="00A3724C">
        <w:t xml:space="preserve"> </w:t>
      </w:r>
      <w:r w:rsidR="008326EB" w:rsidRPr="00A3724C">
        <w:t>i</w:t>
      </w:r>
      <w:r w:rsidR="00175C1A">
        <w:t xml:space="preserve"> </w:t>
      </w:r>
      <w:r w:rsidR="008326EB" w:rsidRPr="00A3724C">
        <w:t xml:space="preserve">ostatniej grupy zawodów </w:t>
      </w:r>
      <w:r w:rsidR="00772C81" w:rsidRPr="00A3724C">
        <w:t>w</w:t>
      </w:r>
      <w:r w:rsidR="00175C1A">
        <w:t xml:space="preserve"> </w:t>
      </w:r>
      <w:r w:rsidR="00772C81" w:rsidRPr="00A3724C">
        <w:t>K</w:t>
      </w:r>
      <w:r w:rsidR="008E16E3" w:rsidRPr="00A3724C">
        <w:t xml:space="preserve">lasyfikacji </w:t>
      </w:r>
      <w:r w:rsidR="00772C81" w:rsidRPr="00A3724C">
        <w:t>Z</w:t>
      </w:r>
      <w:r w:rsidR="008E16E3" w:rsidRPr="00A3724C">
        <w:t>awodów</w:t>
      </w:r>
      <w:r w:rsidR="00EE3360" w:rsidRPr="00A3724C">
        <w:t xml:space="preserve"> </w:t>
      </w:r>
      <w:r w:rsidR="00772C81" w:rsidRPr="00A3724C">
        <w:t>i</w:t>
      </w:r>
      <w:r w:rsidR="00175C1A">
        <w:t xml:space="preserve"> </w:t>
      </w:r>
      <w:r w:rsidR="00772C81" w:rsidRPr="00A3724C">
        <w:t>S</w:t>
      </w:r>
      <w:r w:rsidR="008E16E3" w:rsidRPr="00A3724C">
        <w:t xml:space="preserve">pecjalności </w:t>
      </w:r>
      <w:r w:rsidR="008326EB" w:rsidRPr="00A3724C">
        <w:t xml:space="preserve">tj. </w:t>
      </w:r>
      <w:r w:rsidR="00D27820" w:rsidRPr="00A3724C">
        <w:t>„</w:t>
      </w:r>
      <w:r w:rsidR="008326EB" w:rsidRPr="00A3724C">
        <w:t>przedstawiciele władz publicznych</w:t>
      </w:r>
      <w:r w:rsidR="00D27820" w:rsidRPr="00A3724C">
        <w:t>”</w:t>
      </w:r>
      <w:r w:rsidR="00EE3360" w:rsidRPr="00A3724C">
        <w:t xml:space="preserve"> </w:t>
      </w:r>
      <w:r w:rsidR="007103D2" w:rsidRPr="00A3724C">
        <w:t>i</w:t>
      </w:r>
      <w:r w:rsidR="00175C1A">
        <w:t xml:space="preserve"> </w:t>
      </w:r>
      <w:r w:rsidR="00D27820" w:rsidRPr="00A3724C">
        <w:t>„</w:t>
      </w:r>
      <w:r w:rsidR="008326EB" w:rsidRPr="00A3724C">
        <w:t>sił</w:t>
      </w:r>
      <w:r w:rsidR="007103D2" w:rsidRPr="00A3724C">
        <w:t>y</w:t>
      </w:r>
      <w:r w:rsidR="008326EB" w:rsidRPr="00A3724C">
        <w:t xml:space="preserve"> zbrojn</w:t>
      </w:r>
      <w:r w:rsidR="007103D2" w:rsidRPr="00A3724C">
        <w:t>e</w:t>
      </w:r>
      <w:r w:rsidR="00D27820" w:rsidRPr="00A3724C">
        <w:t>”</w:t>
      </w:r>
      <w:r w:rsidR="00DC180F" w:rsidRPr="00A3724C">
        <w:t xml:space="preserve">  </w:t>
      </w:r>
      <w:r w:rsidR="008326EB" w:rsidRPr="00A3724C">
        <w:t xml:space="preserve">miejsce pracy </w:t>
      </w:r>
      <w:r w:rsidR="00D27820" w:rsidRPr="00A3724C">
        <w:t>ma źródło w</w:t>
      </w:r>
      <w:r w:rsidR="00175C1A">
        <w:t xml:space="preserve"> </w:t>
      </w:r>
      <w:r w:rsidR="00D27820" w:rsidRPr="00A3724C">
        <w:t xml:space="preserve">wyborze </w:t>
      </w:r>
      <w:r w:rsidR="008326EB" w:rsidRPr="00A3724C">
        <w:t xml:space="preserve">lub </w:t>
      </w:r>
      <w:r w:rsidR="00D27820" w:rsidRPr="00A3724C">
        <w:t xml:space="preserve">jest </w:t>
      </w:r>
      <w:r w:rsidR="008326EB" w:rsidRPr="00A3724C">
        <w:t xml:space="preserve">oferowane na podstawie odrębnych </w:t>
      </w:r>
      <w:r w:rsidR="007103D2" w:rsidRPr="00A3724C">
        <w:t>przepisów prawnych</w:t>
      </w:r>
      <w:r w:rsidR="008326EB" w:rsidRPr="00A3724C">
        <w:t>.</w:t>
      </w:r>
      <w:r w:rsidR="00CA014F" w:rsidRPr="00A3724C">
        <w:t xml:space="preserve"> </w:t>
      </w:r>
      <w:r w:rsidR="000A6EB4">
        <w:t xml:space="preserve">Nie jest </w:t>
      </w:r>
      <w:r w:rsidR="00CA014F" w:rsidRPr="00A3724C">
        <w:t>reprezentowane w</w:t>
      </w:r>
      <w:r w:rsidR="000A6EB4">
        <w:t> </w:t>
      </w:r>
      <w:r w:rsidR="00CA014F" w:rsidRPr="00A3724C">
        <w:t>ofertach internetowych</w:t>
      </w:r>
      <w:r w:rsidR="00531186">
        <w:t xml:space="preserve"> </w:t>
      </w:r>
      <w:r w:rsidR="00531186">
        <w:rPr>
          <w:rStyle w:val="Odwoanieprzypisudolnego"/>
        </w:rPr>
        <w:footnoteReference w:id="5"/>
      </w:r>
      <w:r w:rsidR="00CA014F" w:rsidRPr="00A3724C">
        <w:t>.</w:t>
      </w:r>
    </w:p>
    <w:p w14:paraId="2F23F324" w14:textId="1133664D" w:rsidR="00531186" w:rsidRDefault="00531186" w:rsidP="000A6EB4">
      <w:pPr>
        <w:spacing w:after="0"/>
        <w:rPr>
          <w:highlight w:val="yellow"/>
        </w:rPr>
      </w:pPr>
    </w:p>
    <w:p w14:paraId="7BE8509D" w14:textId="77777777" w:rsidR="00531186" w:rsidRDefault="00531186" w:rsidP="00C4369D">
      <w:pPr>
        <w:spacing w:after="0"/>
        <w:ind w:firstLine="709"/>
        <w:rPr>
          <w:highlight w:val="yellow"/>
        </w:rPr>
      </w:pPr>
    </w:p>
    <w:p w14:paraId="5934F1F3" w14:textId="77777777" w:rsidR="00F27322" w:rsidRDefault="00B17D04" w:rsidP="00B17D04">
      <w:pPr>
        <w:spacing w:after="0"/>
        <w:rPr>
          <w:sz w:val="16"/>
          <w:szCs w:val="16"/>
        </w:rPr>
      </w:pPr>
      <w:r w:rsidRPr="00B17D04">
        <w:rPr>
          <w:sz w:val="16"/>
          <w:szCs w:val="16"/>
        </w:rPr>
        <w:lastRenderedPageBreak/>
        <w:t xml:space="preserve">     </w:t>
      </w:r>
    </w:p>
    <w:p w14:paraId="3F5BB1BB" w14:textId="77777777" w:rsidR="00F27322" w:rsidRDefault="00F27322" w:rsidP="00B17D04">
      <w:pPr>
        <w:spacing w:after="0"/>
        <w:rPr>
          <w:sz w:val="16"/>
          <w:szCs w:val="16"/>
        </w:rPr>
      </w:pPr>
    </w:p>
    <w:p w14:paraId="70B6A8C0" w14:textId="5F32EA84" w:rsidR="00B17D04" w:rsidRPr="00B17D04" w:rsidRDefault="00B17D04" w:rsidP="00B17D04">
      <w:pPr>
        <w:spacing w:after="0"/>
        <w:rPr>
          <w:sz w:val="16"/>
          <w:szCs w:val="16"/>
        </w:rPr>
      </w:pPr>
      <w:r w:rsidRPr="00B17D04">
        <w:rPr>
          <w:sz w:val="16"/>
          <w:szCs w:val="16"/>
        </w:rPr>
        <w:t xml:space="preserve">   Źródło: Badania ofert pracy w internecie.</w:t>
      </w:r>
    </w:p>
    <w:p w14:paraId="5587FDE4" w14:textId="53145A91" w:rsidR="005F231D" w:rsidRPr="002218FA" w:rsidRDefault="00B042EB" w:rsidP="00C4369D">
      <w:pPr>
        <w:spacing w:after="0"/>
        <w:ind w:firstLine="709"/>
      </w:pPr>
      <w:r w:rsidRPr="002218FA">
        <w:t xml:space="preserve">W I kwartale </w:t>
      </w:r>
      <w:r w:rsidR="000A6EB4" w:rsidRPr="002218FA">
        <w:t xml:space="preserve">2024 r. </w:t>
      </w:r>
      <w:r w:rsidRPr="002218FA">
        <w:t xml:space="preserve">przez </w:t>
      </w:r>
      <w:r w:rsidR="00CA014F" w:rsidRPr="002218FA">
        <w:t xml:space="preserve">internet </w:t>
      </w:r>
      <w:r w:rsidR="00605254" w:rsidRPr="002218FA">
        <w:t xml:space="preserve">poszukiwani </w:t>
      </w:r>
      <w:r w:rsidRPr="002218FA">
        <w:t xml:space="preserve">byli </w:t>
      </w:r>
      <w:r w:rsidR="00605254" w:rsidRPr="002218FA">
        <w:t>specjaliści</w:t>
      </w:r>
      <w:r w:rsidR="002218FA" w:rsidRPr="002218FA">
        <w:t xml:space="preserve">. Popyt na prace proste jest na znacznie niższym poziomie </w:t>
      </w:r>
      <w:r w:rsidR="00AB03AF">
        <w:t>[</w:t>
      </w:r>
      <w:r w:rsidR="002218FA" w:rsidRPr="002218FA">
        <w:t xml:space="preserve">ze względu na </w:t>
      </w:r>
      <w:r w:rsidRPr="002218FA">
        <w:t>duż</w:t>
      </w:r>
      <w:r w:rsidR="002218FA" w:rsidRPr="002218FA">
        <w:t>ą</w:t>
      </w:r>
      <w:r w:rsidRPr="002218FA">
        <w:t xml:space="preserve"> rotacj</w:t>
      </w:r>
      <w:r w:rsidR="002218FA" w:rsidRPr="002218FA">
        <w:t>ę</w:t>
      </w:r>
      <w:r w:rsidR="00AB03AF">
        <w:t>]</w:t>
      </w:r>
      <w:r w:rsidRPr="002218FA">
        <w:t xml:space="preserve"> </w:t>
      </w:r>
      <w:r w:rsidR="002218FA" w:rsidRPr="002218FA">
        <w:t xml:space="preserve">w pracy wymagającej </w:t>
      </w:r>
      <w:r w:rsidRPr="002218FA">
        <w:t xml:space="preserve">znacznego </w:t>
      </w:r>
      <w:r w:rsidR="00335F8A" w:rsidRPr="002218FA">
        <w:t xml:space="preserve">wysiłku </w:t>
      </w:r>
      <w:r w:rsidRPr="002218FA">
        <w:t xml:space="preserve">fizycznego, </w:t>
      </w:r>
      <w:r w:rsidR="00386BDF" w:rsidRPr="002218FA">
        <w:t xml:space="preserve">przy </w:t>
      </w:r>
      <w:r w:rsidRPr="002218FA">
        <w:t xml:space="preserve">pracy zmianowej i </w:t>
      </w:r>
      <w:r w:rsidR="00AB03AF">
        <w:t>ograniczonej możliwości zwiększenia dochodów</w:t>
      </w:r>
      <w:r w:rsidRPr="002218FA">
        <w:t>.</w:t>
      </w:r>
      <w:r w:rsidR="00386BDF" w:rsidRPr="002218FA">
        <w:t xml:space="preserve"> </w:t>
      </w:r>
      <w:r w:rsidR="00C46818" w:rsidRPr="002218FA">
        <w:t>W</w:t>
      </w:r>
      <w:r w:rsidR="00DA53B9" w:rsidRPr="002218FA">
        <w:t> </w:t>
      </w:r>
      <w:r w:rsidR="006C5B05" w:rsidRPr="002218FA">
        <w:t xml:space="preserve">warunkach </w:t>
      </w:r>
      <w:r w:rsidR="00C847D7" w:rsidRPr="002218FA">
        <w:t>trudn</w:t>
      </w:r>
      <w:r w:rsidR="006C5B05" w:rsidRPr="002218FA">
        <w:t xml:space="preserve">ego </w:t>
      </w:r>
      <w:r w:rsidR="00C847D7" w:rsidRPr="002218FA">
        <w:t xml:space="preserve">rynku pracy jakim jest </w:t>
      </w:r>
      <w:r w:rsidR="006317A7" w:rsidRPr="002218FA">
        <w:t>województwo podkarpackie</w:t>
      </w:r>
      <w:r w:rsidR="00096753" w:rsidRPr="002218FA">
        <w:t>,</w:t>
      </w:r>
      <w:r w:rsidR="00B30470" w:rsidRPr="002218FA">
        <w:t xml:space="preserve"> </w:t>
      </w:r>
      <w:r w:rsidR="004F5392" w:rsidRPr="002218FA">
        <w:t>oferty pracy</w:t>
      </w:r>
      <w:r w:rsidR="00FB2DD6" w:rsidRPr="002218FA">
        <w:t xml:space="preserve"> </w:t>
      </w:r>
      <w:r w:rsidR="0098669E" w:rsidRPr="002218FA">
        <w:t>kumulowały się</w:t>
      </w:r>
      <w:r w:rsidR="002218FA">
        <w:t xml:space="preserve"> </w:t>
      </w:r>
      <w:r w:rsidR="00A130CF" w:rsidRPr="002218FA">
        <w:t>w</w:t>
      </w:r>
      <w:r w:rsidR="002218FA">
        <w:t xml:space="preserve"> </w:t>
      </w:r>
      <w:r w:rsidR="002E2682" w:rsidRPr="002218FA">
        <w:t>I</w:t>
      </w:r>
      <w:r w:rsidR="002218FA">
        <w:t xml:space="preserve"> </w:t>
      </w:r>
      <w:r w:rsidR="00A130CF" w:rsidRPr="002218FA">
        <w:t>kw</w:t>
      </w:r>
      <w:r w:rsidR="00CE126A" w:rsidRPr="002218FA">
        <w:t xml:space="preserve">artale </w:t>
      </w:r>
      <w:r w:rsidR="00A130CF" w:rsidRPr="002218FA">
        <w:t>202</w:t>
      </w:r>
      <w:r w:rsidR="002218FA" w:rsidRPr="002218FA">
        <w:t>4</w:t>
      </w:r>
      <w:r w:rsidR="00A130CF" w:rsidRPr="002218FA">
        <w:t xml:space="preserve"> r</w:t>
      </w:r>
      <w:r w:rsidR="006F7C7C" w:rsidRPr="002218FA">
        <w:t>.</w:t>
      </w:r>
      <w:r w:rsidR="00A130CF" w:rsidRPr="002218FA">
        <w:t xml:space="preserve"> </w:t>
      </w:r>
      <w:r w:rsidR="004F5392" w:rsidRPr="002218FA">
        <w:t>w</w:t>
      </w:r>
      <w:r w:rsidR="00931E7E" w:rsidRPr="002218FA">
        <w:t xml:space="preserve"> </w:t>
      </w:r>
      <w:r w:rsidR="0098669E" w:rsidRPr="002218FA">
        <w:t>powiatach przemysł</w:t>
      </w:r>
      <w:r w:rsidR="004D5A29" w:rsidRPr="002218FA">
        <w:t>owych</w:t>
      </w:r>
      <w:r w:rsidR="00AB03AF">
        <w:t xml:space="preserve"> [duże miasta]</w:t>
      </w:r>
      <w:r w:rsidR="0098669E" w:rsidRPr="002218FA">
        <w:t xml:space="preserve"> i </w:t>
      </w:r>
      <w:r w:rsidR="00AB03AF">
        <w:t xml:space="preserve">centrum </w:t>
      </w:r>
      <w:r w:rsidR="00CE126A" w:rsidRPr="002218FA">
        <w:t>regionu</w:t>
      </w:r>
      <w:r w:rsidR="00AB03AF">
        <w:t xml:space="preserve"> - Rzeszowie</w:t>
      </w:r>
      <w:r w:rsidR="003D50F5" w:rsidRPr="002218FA">
        <w:t>.</w:t>
      </w:r>
    </w:p>
    <w:p w14:paraId="524EA647" w14:textId="0FF560EB" w:rsidR="00175C1A" w:rsidRDefault="00175C1A">
      <w:pPr>
        <w:spacing w:after="0"/>
        <w:jc w:val="left"/>
        <w:rPr>
          <w:sz w:val="16"/>
          <w:szCs w:val="16"/>
        </w:rPr>
      </w:pPr>
    </w:p>
    <w:p w14:paraId="5393DC14" w14:textId="77777777" w:rsidR="00ED707E" w:rsidRPr="002218FA" w:rsidRDefault="00ED707E">
      <w:pPr>
        <w:spacing w:after="0"/>
        <w:jc w:val="left"/>
        <w:rPr>
          <w:sz w:val="16"/>
          <w:szCs w:val="16"/>
        </w:rPr>
      </w:pPr>
    </w:p>
    <w:p w14:paraId="1BB48042" w14:textId="73FA6FF0" w:rsidR="00C865FB" w:rsidRPr="00E2164C" w:rsidRDefault="00C865FB" w:rsidP="00E2164C">
      <w:pPr>
        <w:pStyle w:val="Tytu"/>
        <w:pBdr>
          <w:bottom w:val="double" w:sz="4" w:space="4" w:color="548DD4" w:themeColor="text2" w:themeTint="99"/>
        </w:pBdr>
        <w:spacing w:before="160" w:after="160"/>
        <w:jc w:val="both"/>
        <w:rPr>
          <w:rFonts w:ascii="Arial" w:hAnsi="Arial" w:cs="Arial"/>
          <w:b/>
          <w:bCs/>
          <w:color w:val="000000" w:themeColor="text1"/>
          <w:sz w:val="22"/>
          <w:szCs w:val="22"/>
        </w:rPr>
      </w:pPr>
      <w:r w:rsidRPr="00E2164C">
        <w:rPr>
          <w:rFonts w:ascii="Arial" w:hAnsi="Arial" w:cs="Arial"/>
          <w:b/>
          <w:bCs/>
          <w:color w:val="000000" w:themeColor="text1"/>
          <w:sz w:val="22"/>
          <w:szCs w:val="22"/>
        </w:rPr>
        <w:t>Metoda</w:t>
      </w:r>
      <w:r w:rsidR="006664F0" w:rsidRPr="00E2164C">
        <w:rPr>
          <w:rFonts w:ascii="Arial" w:hAnsi="Arial" w:cs="Arial"/>
          <w:b/>
          <w:bCs/>
          <w:color w:val="000000" w:themeColor="text1"/>
          <w:sz w:val="22"/>
          <w:szCs w:val="22"/>
        </w:rPr>
        <w:t xml:space="preserve"> </w:t>
      </w:r>
      <w:r w:rsidR="008D563D" w:rsidRPr="00E2164C">
        <w:rPr>
          <w:rFonts w:ascii="Arial" w:hAnsi="Arial" w:cs="Arial"/>
          <w:b/>
          <w:bCs/>
          <w:color w:val="000000" w:themeColor="text1"/>
          <w:sz w:val="22"/>
          <w:szCs w:val="22"/>
        </w:rPr>
        <w:t>badani</w:t>
      </w:r>
      <w:r w:rsidR="00E1139E" w:rsidRPr="00E2164C">
        <w:rPr>
          <w:rFonts w:ascii="Arial" w:hAnsi="Arial" w:cs="Arial"/>
          <w:b/>
          <w:bCs/>
          <w:color w:val="000000" w:themeColor="text1"/>
          <w:sz w:val="22"/>
          <w:szCs w:val="22"/>
        </w:rPr>
        <w:t>a</w:t>
      </w:r>
      <w:r w:rsidR="0019397D">
        <w:rPr>
          <w:rFonts w:ascii="Arial" w:hAnsi="Arial" w:cs="Arial"/>
          <w:b/>
          <w:bCs/>
          <w:color w:val="000000" w:themeColor="text1"/>
          <w:sz w:val="22"/>
          <w:szCs w:val="22"/>
        </w:rPr>
        <w:t>,</w:t>
      </w:r>
      <w:r w:rsidR="000174B6" w:rsidRPr="00E2164C">
        <w:rPr>
          <w:rFonts w:ascii="Arial" w:hAnsi="Arial" w:cs="Arial"/>
          <w:b/>
          <w:bCs/>
          <w:color w:val="000000" w:themeColor="text1"/>
          <w:sz w:val="22"/>
          <w:szCs w:val="22"/>
        </w:rPr>
        <w:t xml:space="preserve"> zakończenie</w:t>
      </w:r>
    </w:p>
    <w:p w14:paraId="39CB291B" w14:textId="41F4C87A" w:rsidR="00ED707E" w:rsidRDefault="00ED707E" w:rsidP="00ED707E">
      <w:pPr>
        <w:spacing w:after="0"/>
        <w:rPr>
          <w:rFonts w:ascii="Arial" w:hAnsi="Arial" w:cs="Arial"/>
          <w:sz w:val="18"/>
          <w:szCs w:val="18"/>
        </w:rPr>
      </w:pPr>
    </w:p>
    <w:p w14:paraId="66BBB7BA" w14:textId="77777777" w:rsidR="00ED707E" w:rsidRDefault="00ED707E" w:rsidP="00ED707E">
      <w:pPr>
        <w:spacing w:after="0"/>
        <w:rPr>
          <w:rFonts w:ascii="Arial" w:hAnsi="Arial" w:cs="Arial"/>
          <w:sz w:val="18"/>
          <w:szCs w:val="18"/>
        </w:rPr>
      </w:pPr>
    </w:p>
    <w:p w14:paraId="2845E33D" w14:textId="6A6EDAC2" w:rsidR="00895D26" w:rsidRPr="00A40A9D" w:rsidRDefault="00895D26" w:rsidP="00B17D04">
      <w:pPr>
        <w:spacing w:after="0"/>
        <w:jc w:val="center"/>
        <w:rPr>
          <w:rFonts w:ascii="Arial" w:hAnsi="Arial" w:cs="Arial"/>
          <w:sz w:val="18"/>
          <w:szCs w:val="18"/>
        </w:rPr>
      </w:pPr>
      <w:r w:rsidRPr="003A2CF4">
        <w:rPr>
          <w:rFonts w:ascii="Arial" w:hAnsi="Arial" w:cs="Arial"/>
          <w:sz w:val="18"/>
          <w:szCs w:val="18"/>
        </w:rPr>
        <w:t>Wykres 4. Liczba ofert pracy wg badanych ogłoszeniodawców</w:t>
      </w:r>
    </w:p>
    <w:p w14:paraId="169CBBB4" w14:textId="4728907A" w:rsidR="006F7C7C" w:rsidRPr="00EC3035" w:rsidRDefault="000A6EB4" w:rsidP="000602A6">
      <w:pPr>
        <w:spacing w:after="0"/>
        <w:rPr>
          <w:noProof/>
          <w:highlight w:val="yellow"/>
        </w:rPr>
      </w:pPr>
      <w:r>
        <w:rPr>
          <w:noProof/>
        </w:rPr>
        <w:drawing>
          <wp:inline distT="0" distB="0" distL="0" distR="0" wp14:anchorId="7A3B7FB8" wp14:editId="45485931">
            <wp:extent cx="5953125" cy="2057400"/>
            <wp:effectExtent l="0" t="0" r="0" b="0"/>
            <wp:docPr id="1" name="Wykres 1">
              <a:extLst xmlns:a="http://schemas.openxmlformats.org/drawingml/2006/main">
                <a:ext uri="{FF2B5EF4-FFF2-40B4-BE49-F238E27FC236}">
                  <a16:creationId xmlns:a16="http://schemas.microsoft.com/office/drawing/2014/main" id="{F3BB7AA0-C2AD-4668-8D91-5FD7F2CDAB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A74B72D" w14:textId="77777777" w:rsidR="00B17D04" w:rsidRPr="00B17D04" w:rsidRDefault="00B17D04" w:rsidP="00B17D04">
      <w:pPr>
        <w:spacing w:after="0"/>
        <w:rPr>
          <w:sz w:val="16"/>
          <w:szCs w:val="16"/>
        </w:rPr>
      </w:pPr>
      <w:r w:rsidRPr="00B17D04">
        <w:rPr>
          <w:sz w:val="16"/>
          <w:szCs w:val="16"/>
        </w:rPr>
        <w:t xml:space="preserve">        Źródło: Badania ofert pracy w internecie.</w:t>
      </w:r>
    </w:p>
    <w:p w14:paraId="03A7EBA9" w14:textId="77777777" w:rsidR="002B5B95" w:rsidRPr="00EC3035" w:rsidRDefault="002B5B95" w:rsidP="000602A6">
      <w:pPr>
        <w:spacing w:after="0"/>
        <w:rPr>
          <w:sz w:val="16"/>
          <w:szCs w:val="16"/>
          <w:highlight w:val="yellow"/>
          <w:u w:val="single"/>
        </w:rPr>
      </w:pPr>
    </w:p>
    <w:p w14:paraId="4B6433A1" w14:textId="6712922B" w:rsidR="003A2CF4" w:rsidRDefault="0048430B" w:rsidP="00E71B40">
      <w:pPr>
        <w:spacing w:after="0"/>
        <w:ind w:firstLine="709"/>
      </w:pPr>
      <w:r w:rsidRPr="003A2CF4">
        <w:t>B</w:t>
      </w:r>
      <w:r w:rsidR="00DD38DC" w:rsidRPr="003A2CF4">
        <w:t>adani</w:t>
      </w:r>
      <w:r w:rsidRPr="003A2CF4">
        <w:t>e</w:t>
      </w:r>
      <w:r w:rsidR="00DD38DC" w:rsidRPr="003A2CF4">
        <w:rPr>
          <w:b/>
        </w:rPr>
        <w:t xml:space="preserve"> </w:t>
      </w:r>
      <w:r w:rsidR="005A5178" w:rsidRPr="003A2CF4">
        <w:t>ofert pracy w</w:t>
      </w:r>
      <w:r w:rsidR="00AD5150" w:rsidRPr="003A2CF4">
        <w:t> </w:t>
      </w:r>
      <w:r w:rsidR="005A5178" w:rsidRPr="003A2CF4">
        <w:t>internecie</w:t>
      </w:r>
      <w:r w:rsidR="005A5178" w:rsidRPr="003A2CF4">
        <w:rPr>
          <w:b/>
        </w:rPr>
        <w:t xml:space="preserve"> </w:t>
      </w:r>
      <w:r w:rsidR="005A5178" w:rsidRPr="003A2CF4">
        <w:t xml:space="preserve">powstaje na podstawie </w:t>
      </w:r>
      <w:r w:rsidR="00D10441" w:rsidRPr="003A2CF4">
        <w:t xml:space="preserve">informacji </w:t>
      </w:r>
      <w:r w:rsidR="00A5252F" w:rsidRPr="003A2CF4">
        <w:t xml:space="preserve">dostępnych </w:t>
      </w:r>
      <w:r w:rsidR="007B7960" w:rsidRPr="003A2CF4">
        <w:t xml:space="preserve">na stronach </w:t>
      </w:r>
      <w:r w:rsidR="005F383A" w:rsidRPr="003A2CF4">
        <w:t>www.</w:t>
      </w:r>
      <w:r w:rsidR="00BF7111" w:rsidRPr="003A2CF4">
        <w:t xml:space="preserve"> </w:t>
      </w:r>
      <w:r w:rsidR="001E45E8" w:rsidRPr="003A2CF4">
        <w:t>Portale zawarte w</w:t>
      </w:r>
      <w:r w:rsidR="003C0112" w:rsidRPr="003A2CF4">
        <w:t> </w:t>
      </w:r>
      <w:r w:rsidR="001E45E8" w:rsidRPr="003A2CF4">
        <w:t>próbie to</w:t>
      </w:r>
      <w:r w:rsidR="00177C40" w:rsidRPr="003A2CF4">
        <w:t>:</w:t>
      </w:r>
      <w:r w:rsidR="00DD38DC" w:rsidRPr="003A2CF4">
        <w:t xml:space="preserve"> </w:t>
      </w:r>
      <w:r w:rsidRPr="003A2CF4">
        <w:t>p</w:t>
      </w:r>
      <w:r w:rsidR="005A5178" w:rsidRPr="003A2CF4">
        <w:t>raca.pl, pracuj.pl, gratka.praca.pl lub agora</w:t>
      </w:r>
      <w:r w:rsidR="00847280" w:rsidRPr="003A2CF4">
        <w:t xml:space="preserve"> (</w:t>
      </w:r>
      <w:r w:rsidR="00847280" w:rsidRPr="003A2CF4">
        <w:rPr>
          <w:i/>
          <w:iCs/>
        </w:rPr>
        <w:t>goldenline)</w:t>
      </w:r>
      <w:r w:rsidR="005A5178" w:rsidRPr="003A2CF4">
        <w:t>.</w:t>
      </w:r>
      <w:r w:rsidR="00A5252F" w:rsidRPr="003A2CF4">
        <w:t xml:space="preserve"> </w:t>
      </w:r>
      <w:r w:rsidR="00E47FD5">
        <w:t>P</w:t>
      </w:r>
      <w:r w:rsidR="00B5497D" w:rsidRPr="003A2CF4">
        <w:t xml:space="preserve">róba </w:t>
      </w:r>
      <w:r w:rsidR="00E47FD5">
        <w:t xml:space="preserve">może zawierać </w:t>
      </w:r>
      <w:r w:rsidR="00B5497D" w:rsidRPr="003A2CF4">
        <w:t xml:space="preserve">informacje </w:t>
      </w:r>
      <w:r w:rsidR="00B3157F" w:rsidRPr="003A2CF4">
        <w:t>z</w:t>
      </w:r>
      <w:r w:rsidR="00D827C5" w:rsidRPr="003A2CF4">
        <w:t> </w:t>
      </w:r>
      <w:r w:rsidR="00B3157F" w:rsidRPr="003A2CF4">
        <w:t xml:space="preserve">Biuletynów </w:t>
      </w:r>
      <w:r w:rsidR="00B5497D" w:rsidRPr="003A2CF4">
        <w:t>I</w:t>
      </w:r>
      <w:r w:rsidR="00B3157F" w:rsidRPr="003A2CF4">
        <w:t xml:space="preserve">nformacji </w:t>
      </w:r>
      <w:r w:rsidR="00B5497D" w:rsidRPr="003A2CF4">
        <w:t>P</w:t>
      </w:r>
      <w:r w:rsidR="00B3157F" w:rsidRPr="003A2CF4">
        <w:t>ublicznej (BIP)</w:t>
      </w:r>
      <w:r w:rsidR="00B5497D" w:rsidRPr="003A2CF4">
        <w:t>.</w:t>
      </w:r>
      <w:r w:rsidR="00BF7111" w:rsidRPr="003A2CF4">
        <w:t xml:space="preserve"> </w:t>
      </w:r>
      <w:r w:rsidR="0036678B" w:rsidRPr="003A2CF4">
        <w:t xml:space="preserve">Pracodawcy </w:t>
      </w:r>
      <w:r w:rsidR="00A53196" w:rsidRPr="003A2CF4">
        <w:t>czę</w:t>
      </w:r>
      <w:r w:rsidR="00B5497D" w:rsidRPr="003A2CF4">
        <w:t>sto</w:t>
      </w:r>
      <w:r w:rsidR="00A53196" w:rsidRPr="003A2CF4">
        <w:t xml:space="preserve"> </w:t>
      </w:r>
      <w:r w:rsidR="007B7960" w:rsidRPr="003A2CF4">
        <w:t>zamieszczają oferty bezpośrednio</w:t>
      </w:r>
      <w:r w:rsidR="00796D11" w:rsidRPr="003A2CF4">
        <w:t xml:space="preserve"> </w:t>
      </w:r>
      <w:r w:rsidR="003A2CF4">
        <w:t xml:space="preserve">[we własnym imieniu] </w:t>
      </w:r>
      <w:r w:rsidR="00796D11" w:rsidRPr="003A2CF4">
        <w:t>przez dany portal</w:t>
      </w:r>
      <w:r w:rsidR="00A5252F" w:rsidRPr="003A2CF4">
        <w:t>.</w:t>
      </w:r>
      <w:r w:rsidR="003A2CF4">
        <w:t xml:space="preserve"> </w:t>
      </w:r>
      <w:r w:rsidR="00A5252F" w:rsidRPr="003A2CF4">
        <w:t>W</w:t>
      </w:r>
      <w:r w:rsidR="002C767C" w:rsidRPr="003A2CF4">
        <w:t xml:space="preserve"> </w:t>
      </w:r>
      <w:r w:rsidR="007B7960" w:rsidRPr="003A2CF4">
        <w:t xml:space="preserve">niektórych przypadkach ma miejsce </w:t>
      </w:r>
      <w:r w:rsidR="00E85569">
        <w:t>rekrutacja ukryta</w:t>
      </w:r>
      <w:r w:rsidR="005E0C00" w:rsidRPr="003A2CF4">
        <w:t xml:space="preserve">, która nie pokazuje danych </w:t>
      </w:r>
      <w:r w:rsidR="000A6EB4">
        <w:t>zleceniodawcy</w:t>
      </w:r>
      <w:r w:rsidR="005E0C00" w:rsidRPr="003A2CF4">
        <w:t>. Wówczas widoczna jest firma trzecia, pośrednicząca w</w:t>
      </w:r>
      <w:r w:rsidR="003A2CF4">
        <w:t> </w:t>
      </w:r>
      <w:r w:rsidR="005E0C00" w:rsidRPr="003A2CF4">
        <w:t>naborze</w:t>
      </w:r>
      <w:r w:rsidR="009F670B" w:rsidRPr="003A2CF4">
        <w:t>.</w:t>
      </w:r>
    </w:p>
    <w:p w14:paraId="1A870771" w14:textId="5B78F6E4" w:rsidR="00AB186E" w:rsidRDefault="005B490C" w:rsidP="00E71B40">
      <w:pPr>
        <w:spacing w:after="0"/>
        <w:ind w:firstLine="709"/>
      </w:pPr>
      <w:r w:rsidRPr="003A2CF4">
        <w:t xml:space="preserve">Od 2019 </w:t>
      </w:r>
      <w:r w:rsidR="0048430B" w:rsidRPr="003A2CF4">
        <w:t>r</w:t>
      </w:r>
      <w:r w:rsidR="001B16FE" w:rsidRPr="003A2CF4">
        <w:t xml:space="preserve">. </w:t>
      </w:r>
      <w:r w:rsidRPr="003A2CF4">
        <w:t>b</w:t>
      </w:r>
      <w:r w:rsidR="005A5178" w:rsidRPr="003A2CF4">
        <w:t xml:space="preserve">adania prowadzone są </w:t>
      </w:r>
      <w:r w:rsidRPr="003A2CF4">
        <w:t>kwartalnie</w:t>
      </w:r>
      <w:r w:rsidR="00900FF5" w:rsidRPr="003A2CF4">
        <w:t>, a</w:t>
      </w:r>
      <w:r w:rsidR="000B7568" w:rsidRPr="003A2CF4">
        <w:t> </w:t>
      </w:r>
      <w:r w:rsidR="00900FF5" w:rsidRPr="003A2CF4">
        <w:t xml:space="preserve">oferty </w:t>
      </w:r>
      <w:r w:rsidR="00A12B83" w:rsidRPr="003A2CF4">
        <w:t>dobierane losowo</w:t>
      </w:r>
      <w:r w:rsidR="00900FF5" w:rsidRPr="003A2CF4">
        <w:t xml:space="preserve">. </w:t>
      </w:r>
      <w:r w:rsidR="00AF6D97" w:rsidRPr="003A2CF4">
        <w:t>B</w:t>
      </w:r>
      <w:r w:rsidR="00900FF5" w:rsidRPr="003A2CF4">
        <w:t xml:space="preserve">adanie </w:t>
      </w:r>
      <w:r w:rsidR="00AF6D97" w:rsidRPr="003A2CF4">
        <w:t xml:space="preserve">ofert </w:t>
      </w:r>
      <w:r w:rsidR="0036678B" w:rsidRPr="003A2CF4">
        <w:t xml:space="preserve">od 2020 roku </w:t>
      </w:r>
      <w:r w:rsidR="00020FC4" w:rsidRPr="003A2CF4">
        <w:t xml:space="preserve">stanowi jedno </w:t>
      </w:r>
      <w:r w:rsidR="00FE0EB1" w:rsidRPr="003A2CF4">
        <w:t>z</w:t>
      </w:r>
      <w:r w:rsidR="000B7568" w:rsidRPr="003A2CF4">
        <w:t>e </w:t>
      </w:r>
      <w:r w:rsidR="00020FC4" w:rsidRPr="003A2CF4">
        <w:t xml:space="preserve">źródeł </w:t>
      </w:r>
      <w:r w:rsidR="00900FF5" w:rsidRPr="003A2CF4">
        <w:t>barometr</w:t>
      </w:r>
      <w:r w:rsidR="00D72B40" w:rsidRPr="003A2CF4">
        <w:t>u</w:t>
      </w:r>
      <w:r w:rsidR="00900FF5" w:rsidRPr="003A2CF4">
        <w:t xml:space="preserve"> zawodów</w:t>
      </w:r>
      <w:r w:rsidR="005A5178" w:rsidRPr="003A2CF4">
        <w:t>.</w:t>
      </w:r>
      <w:r w:rsidR="00C642C8" w:rsidRPr="003A2CF4">
        <w:t xml:space="preserve"> </w:t>
      </w:r>
      <w:r w:rsidR="00FE0EB1" w:rsidRPr="003A2CF4">
        <w:t xml:space="preserve">Ułatwia ekspertom </w:t>
      </w:r>
      <w:r w:rsidR="006A3FA6" w:rsidRPr="003A2CF4">
        <w:t xml:space="preserve">powiatowych urzędów pracy </w:t>
      </w:r>
      <w:r w:rsidR="00FE0EB1" w:rsidRPr="003A2CF4">
        <w:t xml:space="preserve">ocenę zjawisk. </w:t>
      </w:r>
      <w:r w:rsidR="00C41EB0" w:rsidRPr="003A2CF4">
        <w:t xml:space="preserve">Oferty </w:t>
      </w:r>
      <w:r w:rsidR="009F670B" w:rsidRPr="003A2CF4">
        <w:t xml:space="preserve">zgłaszane przez firmy komercyjne </w:t>
      </w:r>
      <w:r w:rsidR="00C41EB0" w:rsidRPr="003A2CF4">
        <w:t xml:space="preserve">charakteryzują się </w:t>
      </w:r>
      <w:r w:rsidR="007A007D" w:rsidRPr="003A2CF4">
        <w:t>w</w:t>
      </w:r>
      <w:r w:rsidR="005158D6" w:rsidRPr="003A2CF4">
        <w:t> </w:t>
      </w:r>
      <w:r w:rsidR="007A007D" w:rsidRPr="003A2CF4">
        <w:t xml:space="preserve">niektórych przypadkach </w:t>
      </w:r>
      <w:r w:rsidR="00D72B40" w:rsidRPr="003A2CF4">
        <w:t>mniejszą stabilnością zatrudnienia</w:t>
      </w:r>
      <w:r w:rsidR="00C41EB0" w:rsidRPr="003A2CF4">
        <w:t xml:space="preserve">. </w:t>
      </w:r>
      <w:r w:rsidR="00372A7D" w:rsidRPr="003A2CF4">
        <w:t xml:space="preserve">Umowy na czas nieokreślony oferują pracownikom </w:t>
      </w:r>
      <w:r w:rsidR="009C6841" w:rsidRPr="003A2CF4">
        <w:t xml:space="preserve">zwykle </w:t>
      </w:r>
      <w:r w:rsidR="00B5497D" w:rsidRPr="003A2CF4">
        <w:t xml:space="preserve">większe </w:t>
      </w:r>
      <w:r w:rsidR="005D4B4D" w:rsidRPr="003A2CF4">
        <w:t>podmioty</w:t>
      </w:r>
      <w:r w:rsidR="005535A1" w:rsidRPr="003A2CF4">
        <w:t xml:space="preserve">, </w:t>
      </w:r>
      <w:r w:rsidR="00C41EB0" w:rsidRPr="003A2CF4">
        <w:t xml:space="preserve">które ze względu na swoją </w:t>
      </w:r>
      <w:r w:rsidR="000B7568" w:rsidRPr="003A2CF4">
        <w:t xml:space="preserve">rynkową </w:t>
      </w:r>
      <w:r w:rsidR="00154E78" w:rsidRPr="003A2CF4">
        <w:t>pozycję</w:t>
      </w:r>
      <w:r w:rsidR="0080222E" w:rsidRPr="003A2CF4">
        <w:t xml:space="preserve"> – </w:t>
      </w:r>
      <w:r w:rsidR="00C41EB0" w:rsidRPr="003A2CF4">
        <w:t>gwarant</w:t>
      </w:r>
      <w:r w:rsidR="00522287" w:rsidRPr="003A2CF4">
        <w:t xml:space="preserve">ują </w:t>
      </w:r>
      <w:r w:rsidR="000B7568" w:rsidRPr="003A2CF4">
        <w:t>c</w:t>
      </w:r>
      <w:r w:rsidR="00FE0EB1" w:rsidRPr="003A2CF4">
        <w:t>iągły z</w:t>
      </w:r>
      <w:r w:rsidR="00C41EB0" w:rsidRPr="003A2CF4">
        <w:t>byt</w:t>
      </w:r>
      <w:r w:rsidR="00E12A56" w:rsidRPr="003A2CF4">
        <w:t xml:space="preserve"> produktów </w:t>
      </w:r>
      <w:r w:rsidR="009C6841" w:rsidRPr="003A2CF4">
        <w:t>czy</w:t>
      </w:r>
      <w:r w:rsidR="00E12A56" w:rsidRPr="003A2CF4">
        <w:t> </w:t>
      </w:r>
      <w:r w:rsidR="00713109" w:rsidRPr="003A2CF4">
        <w:t>usług</w:t>
      </w:r>
      <w:r w:rsidR="007A007D" w:rsidRPr="003A2CF4">
        <w:t>.</w:t>
      </w:r>
      <w:r w:rsidR="00EF2906" w:rsidRPr="003A2CF4">
        <w:t xml:space="preserve"> </w:t>
      </w:r>
      <w:r w:rsidR="006B01A9" w:rsidRPr="003A2CF4">
        <w:t>Innym problemem są oferty powtarzające się, które jeżeli dotyczyły tej samej treści, okresu</w:t>
      </w:r>
      <w:r w:rsidR="005E0C00" w:rsidRPr="003A2CF4">
        <w:t xml:space="preserve"> </w:t>
      </w:r>
      <w:r w:rsidR="006B01A9" w:rsidRPr="003A2CF4">
        <w:t>i</w:t>
      </w:r>
      <w:r w:rsidR="005E0C00" w:rsidRPr="003A2CF4">
        <w:t xml:space="preserve"> </w:t>
      </w:r>
      <w:r w:rsidR="006B01A9" w:rsidRPr="003A2CF4">
        <w:t>terenu – były pomijane. Nie przyjmowano za te same oferty</w:t>
      </w:r>
      <w:r w:rsidR="007F2DD5" w:rsidRPr="003A2CF4">
        <w:t xml:space="preserve"> – </w:t>
      </w:r>
      <w:r w:rsidR="006B01A9" w:rsidRPr="003A2CF4">
        <w:t>takie same pod względem treści i</w:t>
      </w:r>
      <w:r w:rsidR="005D4B4D" w:rsidRPr="003A2CF4">
        <w:t> </w:t>
      </w:r>
      <w:r w:rsidR="006B01A9" w:rsidRPr="003A2CF4">
        <w:t>zawodu, ale dotyczące innego miasta czy powiatu w województwie podkarpackim, wychodząc z</w:t>
      </w:r>
      <w:r w:rsidR="005D4B4D" w:rsidRPr="003A2CF4">
        <w:t> </w:t>
      </w:r>
      <w:r w:rsidR="006B01A9" w:rsidRPr="003A2CF4">
        <w:t>założenia, że pracodawca poszukuje do różnych lokalizacji</w:t>
      </w:r>
      <w:r w:rsidR="003A2CF4">
        <w:t xml:space="preserve"> własnej działalności</w:t>
      </w:r>
      <w:r w:rsidR="006B01A9" w:rsidRPr="003A2CF4">
        <w:t>.</w:t>
      </w:r>
      <w:r w:rsidR="00AB186E">
        <w:t xml:space="preserve"> </w:t>
      </w:r>
      <w:r w:rsidR="00C41EB0" w:rsidRPr="003A2CF4">
        <w:t xml:space="preserve">Niejednokrotnie </w:t>
      </w:r>
      <w:r w:rsidR="00641651" w:rsidRPr="003A2CF4">
        <w:t>mecenat sprawnie działających organizacji państwowych z udziałem kapitału społecznego</w:t>
      </w:r>
      <w:r w:rsidR="005E0C00" w:rsidRPr="003A2CF4">
        <w:t xml:space="preserve"> – </w:t>
      </w:r>
      <w:r w:rsidR="00FE0EB1" w:rsidRPr="003A2CF4">
        <w:t>może doprowadzić d</w:t>
      </w:r>
      <w:r w:rsidR="00DD1A09" w:rsidRPr="003A2CF4">
        <w:t xml:space="preserve">o opanowania </w:t>
      </w:r>
      <w:r w:rsidR="00641651" w:rsidRPr="003A2CF4">
        <w:t xml:space="preserve">znacznej </w:t>
      </w:r>
      <w:r w:rsidR="00DD1A09" w:rsidRPr="003A2CF4">
        <w:t xml:space="preserve">części rynku </w:t>
      </w:r>
      <w:r w:rsidR="00154E78" w:rsidRPr="003A2CF4">
        <w:t xml:space="preserve">w </w:t>
      </w:r>
      <w:r w:rsidR="00DD1A09" w:rsidRPr="003A2CF4">
        <w:t>dan</w:t>
      </w:r>
      <w:r w:rsidR="00866FE6" w:rsidRPr="003A2CF4">
        <w:t>ej branży</w:t>
      </w:r>
      <w:r w:rsidR="00C41EB0" w:rsidRPr="003A2CF4">
        <w:t>.</w:t>
      </w:r>
      <w:r w:rsidR="00154E78" w:rsidRPr="003A2CF4">
        <w:t xml:space="preserve"> </w:t>
      </w:r>
      <w:r w:rsidR="00F068A4" w:rsidRPr="003A2CF4">
        <w:t>Do stabil</w:t>
      </w:r>
      <w:r w:rsidR="00166974" w:rsidRPr="003A2CF4">
        <w:t xml:space="preserve">ności gospodarczej </w:t>
      </w:r>
      <w:r w:rsidR="00F068A4" w:rsidRPr="003A2CF4">
        <w:t xml:space="preserve">przyczynia się </w:t>
      </w:r>
      <w:r w:rsidR="00166974" w:rsidRPr="003A2CF4">
        <w:t xml:space="preserve">już </w:t>
      </w:r>
      <w:r w:rsidR="00867602" w:rsidRPr="003A2CF4">
        <w:t xml:space="preserve">nie tylko </w:t>
      </w:r>
      <w:r w:rsidR="000B7568" w:rsidRPr="003A2CF4">
        <w:t>róż</w:t>
      </w:r>
      <w:r w:rsidR="00131158" w:rsidRPr="003A2CF4">
        <w:t xml:space="preserve">nica w </w:t>
      </w:r>
      <w:r w:rsidR="000B7568" w:rsidRPr="003A2CF4">
        <w:t>wielkości podmiotów gospodarczych</w:t>
      </w:r>
      <w:r w:rsidR="00166974" w:rsidRPr="003A2CF4">
        <w:t xml:space="preserve"> czy różne </w:t>
      </w:r>
      <w:r w:rsidR="00E85569">
        <w:t xml:space="preserve">ramy </w:t>
      </w:r>
      <w:r w:rsidR="00166974" w:rsidRPr="003A2CF4">
        <w:t xml:space="preserve">prawne ich funkcjonowania, </w:t>
      </w:r>
      <w:r w:rsidR="00E85569">
        <w:t>ale ch</w:t>
      </w:r>
      <w:r w:rsidR="00956CFA">
        <w:t xml:space="preserve">arakter produkcji, posiadane </w:t>
      </w:r>
      <w:r w:rsidR="00A5466D">
        <w:t xml:space="preserve">kontrakty handlowe </w:t>
      </w:r>
      <w:r w:rsidR="00166974" w:rsidRPr="003A2CF4">
        <w:t>itp.</w:t>
      </w:r>
      <w:r w:rsidR="00853334">
        <w:t xml:space="preserve"> </w:t>
      </w:r>
      <w:r w:rsidR="00A5466D">
        <w:t>R</w:t>
      </w:r>
      <w:r w:rsidR="00A5466D" w:rsidRPr="003A2CF4">
        <w:t>ozdrobnienie podmiotów</w:t>
      </w:r>
      <w:r w:rsidR="00A5466D">
        <w:t xml:space="preserve"> gospodarczych, na które tak często narzekano w początku lat 90. XX</w:t>
      </w:r>
      <w:r w:rsidR="00AB186E">
        <w:t> </w:t>
      </w:r>
      <w:r w:rsidR="00A5466D">
        <w:t>w</w:t>
      </w:r>
      <w:r w:rsidR="00AB186E">
        <w:t>.</w:t>
      </w:r>
      <w:r w:rsidR="00A5466D">
        <w:t xml:space="preserve"> może okazać się już niedługo znacznym plusem. Firmy</w:t>
      </w:r>
      <w:r w:rsidR="00AB186E">
        <w:t xml:space="preserve"> </w:t>
      </w:r>
      <w:r w:rsidR="00166974" w:rsidRPr="003A2CF4">
        <w:t>w</w:t>
      </w:r>
      <w:r w:rsidR="00AB186E">
        <w:t xml:space="preserve"> </w:t>
      </w:r>
      <w:r w:rsidR="00166974" w:rsidRPr="003A2CF4">
        <w:t xml:space="preserve">skali mikro są </w:t>
      </w:r>
      <w:r w:rsidR="00E47FD5">
        <w:t xml:space="preserve">bardziej </w:t>
      </w:r>
      <w:r w:rsidR="00166974" w:rsidRPr="003A2CF4">
        <w:t xml:space="preserve">odporne na </w:t>
      </w:r>
      <w:r w:rsidR="00A5466D">
        <w:t xml:space="preserve">kryzys </w:t>
      </w:r>
      <w:r w:rsidR="00853334">
        <w:t>niż</w:t>
      </w:r>
      <w:r w:rsidR="00E47FD5">
        <w:t xml:space="preserve"> molochy korporacyjne</w:t>
      </w:r>
      <w:r w:rsidR="000B7568" w:rsidRPr="003A2CF4">
        <w:t xml:space="preserve">. </w:t>
      </w:r>
      <w:r w:rsidR="00A5466D">
        <w:t xml:space="preserve">Większe znaczenie będzie miała </w:t>
      </w:r>
      <w:r w:rsidR="00AB6199" w:rsidRPr="003A2CF4">
        <w:t>ochrona produkcji, realizowanej w</w:t>
      </w:r>
      <w:r w:rsidR="005D3E0E">
        <w:t> </w:t>
      </w:r>
      <w:r w:rsidR="00AB6199" w:rsidRPr="003A2CF4">
        <w:t>skali</w:t>
      </w:r>
      <w:r w:rsidR="00980542" w:rsidRPr="003A2CF4">
        <w:t xml:space="preserve"> </w:t>
      </w:r>
      <w:r w:rsidR="003A2CF4">
        <w:t>adekwatnej do p</w:t>
      </w:r>
      <w:r w:rsidR="00AB6199" w:rsidRPr="003A2CF4">
        <w:t>roces</w:t>
      </w:r>
      <w:r w:rsidR="003A2CF4">
        <w:t>u</w:t>
      </w:r>
      <w:r w:rsidR="00AB6199" w:rsidRPr="003A2CF4">
        <w:t xml:space="preserve"> technologiczn</w:t>
      </w:r>
      <w:r w:rsidR="003A2CF4">
        <w:t>ego</w:t>
      </w:r>
      <w:r w:rsidR="00AB6199" w:rsidRPr="003A2CF4">
        <w:t xml:space="preserve">. </w:t>
      </w:r>
      <w:r w:rsidR="00867602" w:rsidRPr="003A2CF4">
        <w:t>N</w:t>
      </w:r>
      <w:r w:rsidR="000B7568" w:rsidRPr="003A2CF4">
        <w:t xml:space="preserve">a rynku obecne </w:t>
      </w:r>
      <w:r w:rsidR="0080222E" w:rsidRPr="003A2CF4">
        <w:t xml:space="preserve">są </w:t>
      </w:r>
      <w:r w:rsidR="00CF2D86" w:rsidRPr="003A2CF4">
        <w:t xml:space="preserve">nie tylko </w:t>
      </w:r>
      <w:r w:rsidR="000B7568" w:rsidRPr="003A2CF4">
        <w:t>firmy mikro</w:t>
      </w:r>
      <w:r w:rsidR="00DA250B" w:rsidRPr="003A2CF4">
        <w:t>,</w:t>
      </w:r>
      <w:r w:rsidR="000B7568" w:rsidRPr="003A2CF4">
        <w:t xml:space="preserve"> </w:t>
      </w:r>
      <w:r w:rsidR="00CF2D86" w:rsidRPr="003A2CF4">
        <w:t xml:space="preserve">ale </w:t>
      </w:r>
      <w:r w:rsidR="00922DCF" w:rsidRPr="003A2CF4">
        <w:t xml:space="preserve">również </w:t>
      </w:r>
      <w:r w:rsidR="000B7568" w:rsidRPr="003A2CF4">
        <w:t>średnie, duże</w:t>
      </w:r>
      <w:r w:rsidR="00584928" w:rsidRPr="003A2CF4">
        <w:t xml:space="preserve"> </w:t>
      </w:r>
      <w:r w:rsidR="00922DCF" w:rsidRPr="003A2CF4">
        <w:t>i</w:t>
      </w:r>
      <w:r w:rsidR="00974C16" w:rsidRPr="003A2CF4">
        <w:t> </w:t>
      </w:r>
      <w:r w:rsidR="000B7568" w:rsidRPr="003A2CF4">
        <w:t>wielkie.</w:t>
      </w:r>
      <w:r w:rsidR="003A2CF4">
        <w:t xml:space="preserve"> </w:t>
      </w:r>
      <w:r w:rsidR="000B7568" w:rsidRPr="003A2CF4">
        <w:t xml:space="preserve">Wspieranie </w:t>
      </w:r>
      <w:r w:rsidR="00922DCF" w:rsidRPr="003A2CF4">
        <w:t>podmiotów</w:t>
      </w:r>
      <w:r w:rsidR="00E92C12" w:rsidRPr="003A2CF4">
        <w:t xml:space="preserve"> </w:t>
      </w:r>
      <w:r w:rsidR="000B7568" w:rsidRPr="003A2CF4">
        <w:t>p</w:t>
      </w:r>
      <w:r w:rsidR="00D639C9" w:rsidRPr="003A2CF4">
        <w:t>op</w:t>
      </w:r>
      <w:r w:rsidR="000B7568" w:rsidRPr="003A2CF4">
        <w:t xml:space="preserve">rzez </w:t>
      </w:r>
      <w:r w:rsidR="00CF2D86" w:rsidRPr="003A2CF4">
        <w:t xml:space="preserve">ich różnorodność </w:t>
      </w:r>
      <w:r w:rsidR="005535A1" w:rsidRPr="003A2CF4">
        <w:t>np.</w:t>
      </w:r>
      <w:r w:rsidR="00CF2D86" w:rsidRPr="003A2CF4">
        <w:t xml:space="preserve"> </w:t>
      </w:r>
      <w:r w:rsidR="00E92C12" w:rsidRPr="003A2CF4">
        <w:t>ze względu na rodzaj działalności</w:t>
      </w:r>
      <w:r w:rsidR="00A47813" w:rsidRPr="003A2CF4">
        <w:t>, sposób produkcji</w:t>
      </w:r>
      <w:r w:rsidR="0002098A" w:rsidRPr="003A2CF4">
        <w:t>,</w:t>
      </w:r>
      <w:r w:rsidR="00A47813" w:rsidRPr="003A2CF4">
        <w:t xml:space="preserve"> formę prawną przyjętą przez pracodawcę</w:t>
      </w:r>
      <w:r w:rsidR="00AB6199" w:rsidRPr="003A2CF4">
        <w:t xml:space="preserve">, </w:t>
      </w:r>
      <w:r w:rsidR="00994FF8" w:rsidRPr="003A2CF4">
        <w:t xml:space="preserve">warunkuje ograniczenie </w:t>
      </w:r>
      <w:r w:rsidR="00DA250B" w:rsidRPr="003A2CF4">
        <w:t>niekorzystny</w:t>
      </w:r>
      <w:r w:rsidR="00994FF8" w:rsidRPr="003A2CF4">
        <w:t>ch</w:t>
      </w:r>
      <w:r w:rsidR="00DA250B" w:rsidRPr="003A2CF4">
        <w:t xml:space="preserve"> proces</w:t>
      </w:r>
      <w:r w:rsidR="00994FF8" w:rsidRPr="003A2CF4">
        <w:t>ów</w:t>
      </w:r>
      <w:r w:rsidR="00F068A4" w:rsidRPr="003A2CF4">
        <w:t>.</w:t>
      </w:r>
      <w:r w:rsidR="00AB186E">
        <w:t xml:space="preserve"> </w:t>
      </w:r>
      <w:r w:rsidR="00396821" w:rsidRPr="003A2CF4">
        <w:t xml:space="preserve">Kluczowa </w:t>
      </w:r>
      <w:r w:rsidR="005D3E0E" w:rsidRPr="003A2CF4">
        <w:t xml:space="preserve">okazuje się </w:t>
      </w:r>
      <w:r w:rsidR="005D3E0E">
        <w:t xml:space="preserve">być </w:t>
      </w:r>
      <w:r w:rsidR="001357E5" w:rsidRPr="003A2CF4">
        <w:t xml:space="preserve">dla </w:t>
      </w:r>
      <w:r w:rsidR="00867602" w:rsidRPr="003A2CF4">
        <w:t xml:space="preserve">wzrostu </w:t>
      </w:r>
      <w:r w:rsidR="001357E5" w:rsidRPr="003A2CF4">
        <w:t>stabilności</w:t>
      </w:r>
      <w:r w:rsidR="005D3E0E">
        <w:t xml:space="preserve"> – </w:t>
      </w:r>
      <w:r w:rsidR="0049305C" w:rsidRPr="003A2CF4">
        <w:t xml:space="preserve">oferta </w:t>
      </w:r>
      <w:r w:rsidR="00584928" w:rsidRPr="003A2CF4">
        <w:t>podmiot</w:t>
      </w:r>
      <w:r w:rsidR="0049305C" w:rsidRPr="003A2CF4">
        <w:t>ów</w:t>
      </w:r>
      <w:r w:rsidR="00852A7F" w:rsidRPr="003A2CF4">
        <w:t xml:space="preserve"> </w:t>
      </w:r>
      <w:r w:rsidR="00922DCF" w:rsidRPr="003A2CF4">
        <w:t>mał</w:t>
      </w:r>
      <w:r w:rsidR="007F2DD5" w:rsidRPr="003A2CF4">
        <w:t>ych</w:t>
      </w:r>
      <w:r w:rsidR="00AB186E">
        <w:t xml:space="preserve"> </w:t>
      </w:r>
      <w:r w:rsidR="00922DCF" w:rsidRPr="003A2CF4">
        <w:t>i</w:t>
      </w:r>
      <w:r w:rsidR="00AB186E">
        <w:t xml:space="preserve"> </w:t>
      </w:r>
      <w:r w:rsidR="00922DCF" w:rsidRPr="003A2CF4">
        <w:t>średni</w:t>
      </w:r>
      <w:r w:rsidR="0049305C" w:rsidRPr="003A2CF4">
        <w:t>ch</w:t>
      </w:r>
      <w:r w:rsidR="003846D1" w:rsidRPr="003A2CF4">
        <w:t>.</w:t>
      </w:r>
    </w:p>
    <w:p w14:paraId="0D02374C" w14:textId="3D769392" w:rsidR="00C15C04" w:rsidRDefault="00AB6199" w:rsidP="00E71B40">
      <w:pPr>
        <w:spacing w:after="0"/>
        <w:ind w:firstLine="709"/>
      </w:pPr>
      <w:r w:rsidRPr="003A2CF4">
        <w:lastRenderedPageBreak/>
        <w:t>Innym p</w:t>
      </w:r>
      <w:r w:rsidR="008F5B35" w:rsidRPr="003A2CF4">
        <w:t xml:space="preserve">rocesem będzie </w:t>
      </w:r>
      <w:r w:rsidR="00936B5A" w:rsidRPr="003A2CF4">
        <w:t>harmonizowani</w:t>
      </w:r>
      <w:r w:rsidR="008F5B35" w:rsidRPr="003A2CF4">
        <w:t>e</w:t>
      </w:r>
      <w:r w:rsidR="00936B5A" w:rsidRPr="003A2CF4">
        <w:t xml:space="preserve"> </w:t>
      </w:r>
      <w:r w:rsidR="000D56CD" w:rsidRPr="003A2CF4">
        <w:t xml:space="preserve">działalności nowych </w:t>
      </w:r>
      <w:r w:rsidR="0049101A" w:rsidRPr="003A2CF4">
        <w:t xml:space="preserve">firm </w:t>
      </w:r>
      <w:r w:rsidR="00936B5A" w:rsidRPr="003A2CF4">
        <w:t xml:space="preserve">przez </w:t>
      </w:r>
      <w:r w:rsidR="004E7037" w:rsidRPr="003A2CF4">
        <w:t>ich aktywność w</w:t>
      </w:r>
      <w:r w:rsidR="000D56CD" w:rsidRPr="003A2CF4">
        <w:t> </w:t>
      </w:r>
      <w:r w:rsidR="00641651" w:rsidRPr="003A2CF4">
        <w:t>innych</w:t>
      </w:r>
      <w:r w:rsidR="004E7037" w:rsidRPr="003A2CF4">
        <w:t xml:space="preserve"> </w:t>
      </w:r>
      <w:r w:rsidR="004D11E7" w:rsidRPr="003A2CF4">
        <w:t xml:space="preserve">dziedzinach, </w:t>
      </w:r>
      <w:r w:rsidR="00922DCF" w:rsidRPr="003A2CF4">
        <w:t>takich jak np. nowoczesny przemysł high-te</w:t>
      </w:r>
      <w:r w:rsidR="00CE53C6" w:rsidRPr="003A2CF4">
        <w:t>c</w:t>
      </w:r>
      <w:r w:rsidR="00922DCF" w:rsidRPr="003A2CF4">
        <w:t>h</w:t>
      </w:r>
      <w:r w:rsidR="000D56CD" w:rsidRPr="003A2CF4">
        <w:t xml:space="preserve"> </w:t>
      </w:r>
      <w:r w:rsidR="00396821" w:rsidRPr="003A2CF4">
        <w:t>i</w:t>
      </w:r>
      <w:r w:rsidR="000D56CD" w:rsidRPr="003A2CF4">
        <w:t xml:space="preserve"> produkcja towarów jeszcze nie dostępnych na rynku</w:t>
      </w:r>
      <w:r w:rsidR="00977502" w:rsidRPr="003A2CF4">
        <w:t>.</w:t>
      </w:r>
      <w:r w:rsidRPr="003A2CF4">
        <w:t xml:space="preserve"> </w:t>
      </w:r>
      <w:r w:rsidR="00B3157F" w:rsidRPr="003A2CF4">
        <w:t xml:space="preserve">Upowszechnienie technologii również na wsi, może spowodować w przyszłości brak </w:t>
      </w:r>
      <w:r w:rsidR="0002098A" w:rsidRPr="003A2CF4">
        <w:t>znacznych zmian w</w:t>
      </w:r>
      <w:r w:rsidR="00B3157F" w:rsidRPr="003A2CF4">
        <w:t xml:space="preserve"> </w:t>
      </w:r>
      <w:r w:rsidR="003A2CF4">
        <w:t xml:space="preserve">przestrzennym zróżnicowaniu [mierzonym wskaźnikiem </w:t>
      </w:r>
      <w:r w:rsidR="00B3157F" w:rsidRPr="003A2CF4">
        <w:t>gęstoś</w:t>
      </w:r>
      <w:r w:rsidR="00E47FD5">
        <w:t>ci</w:t>
      </w:r>
      <w:r w:rsidR="00B3157F" w:rsidRPr="003A2CF4">
        <w:t xml:space="preserve"> zaludnienia</w:t>
      </w:r>
      <w:r w:rsidR="003A2CF4">
        <w:t>]</w:t>
      </w:r>
      <w:r w:rsidR="00CE57F6">
        <w:t xml:space="preserve"> i</w:t>
      </w:r>
      <w:r w:rsidR="005D3E0E">
        <w:t> </w:t>
      </w:r>
      <w:r w:rsidR="00B3157F" w:rsidRPr="003A2CF4">
        <w:t xml:space="preserve">wzrost produkcji na własne potrzeby (prosumpcji) </w:t>
      </w:r>
      <w:r w:rsidR="0002098A" w:rsidRPr="003A2CF4">
        <w:t>na terenach wiejskich</w:t>
      </w:r>
      <w:r w:rsidR="00536AF8">
        <w:t>.</w:t>
      </w:r>
      <w:r w:rsidR="00CE57F6">
        <w:t xml:space="preserve"> </w:t>
      </w:r>
      <w:r w:rsidR="00A5466D">
        <w:t>Proces ten s</w:t>
      </w:r>
      <w:r w:rsidR="00536AF8">
        <w:t xml:space="preserve">powoduje </w:t>
      </w:r>
      <w:r w:rsidR="00B3157F" w:rsidRPr="003A2CF4">
        <w:t>powstawanie nowych miejsc pracy poza obszarami o</w:t>
      </w:r>
      <w:r w:rsidR="0002098A" w:rsidRPr="003A2CF4">
        <w:t> </w:t>
      </w:r>
      <w:r w:rsidR="00B3157F" w:rsidRPr="003A2CF4">
        <w:t xml:space="preserve">wysokim </w:t>
      </w:r>
      <w:r w:rsidR="00B3157F" w:rsidRPr="00536AF8">
        <w:t>stopniu urbanizacji.</w:t>
      </w:r>
      <w:r w:rsidR="00AB186E">
        <w:t xml:space="preserve"> </w:t>
      </w:r>
      <w:r w:rsidR="00A5466D">
        <w:t xml:space="preserve">Jednak dostępność </w:t>
      </w:r>
      <w:r w:rsidR="00CE57F6">
        <w:t>nowoczesnej infrastruktury</w:t>
      </w:r>
      <w:r w:rsidR="00AB186E">
        <w:t>,</w:t>
      </w:r>
      <w:r w:rsidR="00CE57F6">
        <w:t xml:space="preserve"> </w:t>
      </w:r>
      <w:r w:rsidR="00A5466D">
        <w:t xml:space="preserve">technologii </w:t>
      </w:r>
      <w:r w:rsidR="00CE57F6" w:rsidRPr="00536AF8">
        <w:t>może przyspieszyć</w:t>
      </w:r>
      <w:r w:rsidR="00CE57F6">
        <w:t xml:space="preserve"> z </w:t>
      </w:r>
      <w:r w:rsidR="00CE57F6" w:rsidRPr="00536AF8">
        <w:t>powodu nieoczekiwanych okoliczności</w:t>
      </w:r>
      <w:r w:rsidR="00CE57F6">
        <w:t>.</w:t>
      </w:r>
      <w:r w:rsidR="00CE57F6" w:rsidRPr="00CE57F6">
        <w:t xml:space="preserve"> </w:t>
      </w:r>
      <w:r w:rsidR="00CE57F6">
        <w:t>Co jest bardziej prawdopodobne rozwój na miarę XXI w</w:t>
      </w:r>
      <w:r w:rsidR="00AB186E">
        <w:t>ieku</w:t>
      </w:r>
      <w:r w:rsidR="00CE57F6">
        <w:t xml:space="preserve"> – </w:t>
      </w:r>
      <w:r w:rsidR="00CE57F6" w:rsidRPr="00536AF8">
        <w:t>to</w:t>
      </w:r>
      <w:r w:rsidR="00CE57F6">
        <w:t xml:space="preserve"> dopiero </w:t>
      </w:r>
      <w:r w:rsidR="00CE57F6" w:rsidRPr="00536AF8">
        <w:t>perspektywa nadchodzących dekad</w:t>
      </w:r>
      <w:r w:rsidR="00CE57F6">
        <w:t xml:space="preserve">. Aktualnie </w:t>
      </w:r>
      <w:r w:rsidR="00CE57F6" w:rsidRPr="00536AF8">
        <w:t>nie występuje masowo w województwie podkarpackim</w:t>
      </w:r>
      <w:r w:rsidR="00CE57F6">
        <w:t xml:space="preserve"> i </w:t>
      </w:r>
      <w:r w:rsidR="00A5466D">
        <w:t xml:space="preserve">wymaga wielu lat </w:t>
      </w:r>
      <w:r w:rsidR="00CE57F6">
        <w:t xml:space="preserve">kolejnych </w:t>
      </w:r>
      <w:r w:rsidR="00A5466D">
        <w:t>zmian</w:t>
      </w:r>
      <w:r w:rsidR="00B3157F" w:rsidRPr="00536AF8">
        <w:t>.</w:t>
      </w:r>
      <w:r w:rsidR="00CE57F6">
        <w:t xml:space="preserve"> </w:t>
      </w:r>
      <w:r w:rsidR="00B3157F" w:rsidRPr="0001240C">
        <w:t xml:space="preserve">Wzrost prosumpcji </w:t>
      </w:r>
      <w:r w:rsidR="0001240C" w:rsidRPr="0001240C">
        <w:t>zarówno w mieście jak i na wsi</w:t>
      </w:r>
      <w:r w:rsidR="00FE6152" w:rsidRPr="0001240C">
        <w:t xml:space="preserve">, </w:t>
      </w:r>
      <w:r w:rsidR="00B3157F" w:rsidRPr="0001240C">
        <w:t xml:space="preserve">może </w:t>
      </w:r>
      <w:r w:rsidR="00CE57F6">
        <w:t xml:space="preserve">warunkować </w:t>
      </w:r>
      <w:r w:rsidR="00B3157F" w:rsidRPr="0001240C">
        <w:t xml:space="preserve">spadek działalności </w:t>
      </w:r>
      <w:r w:rsidR="00FE6152" w:rsidRPr="0001240C">
        <w:t xml:space="preserve">ekonomicznej </w:t>
      </w:r>
      <w:r w:rsidR="00B3157F" w:rsidRPr="0001240C">
        <w:t>dla rynku</w:t>
      </w:r>
      <w:r w:rsidR="007D2CA5" w:rsidRPr="0001240C">
        <w:t xml:space="preserve">, </w:t>
      </w:r>
      <w:r w:rsidR="00B3157F" w:rsidRPr="0001240C">
        <w:t>któr</w:t>
      </w:r>
      <w:r w:rsidR="007D2CA5" w:rsidRPr="0001240C">
        <w:t>a</w:t>
      </w:r>
      <w:r w:rsidR="00B3157F" w:rsidRPr="0001240C">
        <w:t xml:space="preserve"> obecnie stanowi </w:t>
      </w:r>
      <w:r w:rsidR="007D2CA5" w:rsidRPr="0001240C">
        <w:t xml:space="preserve">większość </w:t>
      </w:r>
      <w:r w:rsidR="00FE6152" w:rsidRPr="0001240C">
        <w:t xml:space="preserve">interakcji handlowych </w:t>
      </w:r>
      <w:r w:rsidR="007D2CA5" w:rsidRPr="0001240C">
        <w:t xml:space="preserve">(tj. </w:t>
      </w:r>
      <w:r w:rsidR="00B3157F" w:rsidRPr="0001240C">
        <w:t>ponad 90 proc.</w:t>
      </w:r>
      <w:r w:rsidR="007D2CA5" w:rsidRPr="0001240C">
        <w:t>)</w:t>
      </w:r>
      <w:r w:rsidR="00B3157F" w:rsidRPr="0001240C">
        <w:t>.</w:t>
      </w:r>
      <w:r w:rsidRPr="0001240C">
        <w:t xml:space="preserve"> </w:t>
      </w:r>
      <w:r w:rsidR="0001240C" w:rsidRPr="0001240C">
        <w:t>K</w:t>
      </w:r>
      <w:r w:rsidR="006D0731" w:rsidRPr="0001240C">
        <w:t>onflikty zbrojne</w:t>
      </w:r>
      <w:r w:rsidR="007D2CA5" w:rsidRPr="0001240C">
        <w:t>,</w:t>
      </w:r>
      <w:r w:rsidR="006D0731" w:rsidRPr="0001240C">
        <w:t xml:space="preserve"> terroryzm </w:t>
      </w:r>
      <w:r w:rsidR="00FE6152" w:rsidRPr="0001240C">
        <w:t xml:space="preserve">itp. </w:t>
      </w:r>
      <w:r w:rsidR="006D0731" w:rsidRPr="0001240C">
        <w:t xml:space="preserve">mogą </w:t>
      </w:r>
      <w:r w:rsidR="00CE57F6">
        <w:t xml:space="preserve">być przyczyną powstania </w:t>
      </w:r>
      <w:r w:rsidR="006D0731" w:rsidRPr="0001240C">
        <w:t xml:space="preserve"> nowego rodzaju produkcji i usług, które </w:t>
      </w:r>
      <w:r w:rsidR="007D2CA5" w:rsidRPr="0001240C">
        <w:t xml:space="preserve">w obliczu zagrożenia </w:t>
      </w:r>
      <w:r w:rsidR="00CE57F6">
        <w:t xml:space="preserve">stają się </w:t>
      </w:r>
      <w:r w:rsidR="006D0731" w:rsidRPr="0001240C">
        <w:t>mobilne. Proces znacznego i</w:t>
      </w:r>
      <w:r w:rsidR="00CE57F6">
        <w:t> </w:t>
      </w:r>
      <w:r w:rsidR="006D0731" w:rsidRPr="0001240C">
        <w:t xml:space="preserve">szybkiego przemieszczania się </w:t>
      </w:r>
      <w:r w:rsidRPr="0001240C">
        <w:t xml:space="preserve">nie tylko </w:t>
      </w:r>
      <w:r w:rsidR="006D0731" w:rsidRPr="0001240C">
        <w:t>kapitału</w:t>
      </w:r>
      <w:r w:rsidRPr="0001240C">
        <w:t xml:space="preserve">, ale i </w:t>
      </w:r>
      <w:r w:rsidR="0001240C" w:rsidRPr="0001240C">
        <w:t xml:space="preserve">zakładów produkcyjnych – </w:t>
      </w:r>
      <w:r w:rsidR="006D0731" w:rsidRPr="0001240C">
        <w:t>przyspieszy w</w:t>
      </w:r>
      <w:r w:rsidR="0001240C" w:rsidRPr="0001240C">
        <w:t> </w:t>
      </w:r>
      <w:r w:rsidR="007D2CA5" w:rsidRPr="0001240C">
        <w:t xml:space="preserve">kolejnych dekadach </w:t>
      </w:r>
      <w:r w:rsidR="006D0731" w:rsidRPr="0001240C">
        <w:t>XXI w</w:t>
      </w:r>
      <w:r w:rsidR="0001240C" w:rsidRPr="0001240C">
        <w:t xml:space="preserve">ieku </w:t>
      </w:r>
      <w:r w:rsidR="006D0731" w:rsidRPr="0001240C">
        <w:t>i</w:t>
      </w:r>
      <w:r w:rsidR="00C15C04">
        <w:t> </w:t>
      </w:r>
      <w:r w:rsidR="006D0731" w:rsidRPr="0001240C">
        <w:t>w</w:t>
      </w:r>
      <w:r w:rsidR="000155CF">
        <w:t> </w:t>
      </w:r>
      <w:r w:rsidR="0001240C">
        <w:t>połowie XXI w.</w:t>
      </w:r>
      <w:r w:rsidR="000155CF">
        <w:t xml:space="preserve"> – </w:t>
      </w:r>
      <w:r w:rsidR="006D0731" w:rsidRPr="0001240C">
        <w:t xml:space="preserve">może stanowić przyczynę </w:t>
      </w:r>
      <w:r w:rsidR="00B72946" w:rsidRPr="0001240C">
        <w:t>zmian</w:t>
      </w:r>
      <w:r w:rsidRPr="0001240C">
        <w:t>y</w:t>
      </w:r>
      <w:r w:rsidR="00B72946" w:rsidRPr="0001240C">
        <w:t xml:space="preserve"> </w:t>
      </w:r>
      <w:r w:rsidR="0002098A" w:rsidRPr="0001240C">
        <w:t xml:space="preserve">niekorzystnej </w:t>
      </w:r>
      <w:r w:rsidR="00960137" w:rsidRPr="0001240C">
        <w:t xml:space="preserve">sytuacji </w:t>
      </w:r>
      <w:r w:rsidR="00B72946" w:rsidRPr="0001240C">
        <w:t>dla krajów rozwijających się</w:t>
      </w:r>
      <w:r w:rsidR="006D0731" w:rsidRPr="0001240C">
        <w:t>.</w:t>
      </w:r>
      <w:r w:rsidR="00CE57F6">
        <w:t xml:space="preserve"> </w:t>
      </w:r>
    </w:p>
    <w:p w14:paraId="3CFF100E" w14:textId="37E19A67" w:rsidR="006D0731" w:rsidRPr="006D0731" w:rsidRDefault="00C15C04" w:rsidP="00E71B40">
      <w:pPr>
        <w:spacing w:after="0"/>
        <w:ind w:firstLine="709"/>
      </w:pPr>
      <w:r>
        <w:t>O</w:t>
      </w:r>
      <w:r w:rsidR="006D0731" w:rsidRPr="00B75695">
        <w:t xml:space="preserve">dejście od molochów będzie </w:t>
      </w:r>
      <w:r w:rsidR="00CE57F6">
        <w:t xml:space="preserve">korzystne </w:t>
      </w:r>
      <w:r w:rsidR="006D0731" w:rsidRPr="00B75695">
        <w:t>dla środowiska naturalnego,</w:t>
      </w:r>
      <w:r w:rsidR="00386BDF">
        <w:t xml:space="preserve"> </w:t>
      </w:r>
      <w:r w:rsidR="006D0731" w:rsidRPr="00B75695">
        <w:t>a</w:t>
      </w:r>
      <w:r w:rsidR="00386BDF">
        <w:t xml:space="preserve"> </w:t>
      </w:r>
      <w:r w:rsidR="006D0731" w:rsidRPr="00B75695">
        <w:t>produkcj</w:t>
      </w:r>
      <w:r w:rsidR="00B716AD" w:rsidRPr="00B75695">
        <w:t>ę</w:t>
      </w:r>
      <w:r w:rsidR="006D0731" w:rsidRPr="00B75695">
        <w:t xml:space="preserve"> czy </w:t>
      </w:r>
      <w:r w:rsidR="0002098A" w:rsidRPr="00B75695">
        <w:t xml:space="preserve">nawet </w:t>
      </w:r>
      <w:r w:rsidR="006D0731" w:rsidRPr="00B75695">
        <w:t>skomplikowane usługi będzie można realizować</w:t>
      </w:r>
      <w:r w:rsidR="00D1390B" w:rsidRPr="00B75695">
        <w:t xml:space="preserve"> w</w:t>
      </w:r>
      <w:r w:rsidR="00FE6152" w:rsidRPr="00B75695">
        <w:t> </w:t>
      </w:r>
      <w:r w:rsidR="00D1390B" w:rsidRPr="00B75695">
        <w:t xml:space="preserve">małych firmach </w:t>
      </w:r>
      <w:r w:rsidR="00B75695">
        <w:t>(nawet</w:t>
      </w:r>
      <w:r w:rsidR="00D1390B" w:rsidRPr="00B75695">
        <w:t xml:space="preserve"> </w:t>
      </w:r>
      <w:r w:rsidR="00B75695">
        <w:t>w</w:t>
      </w:r>
      <w:r w:rsidR="000155CF">
        <w:t> </w:t>
      </w:r>
      <w:r w:rsidR="00B75695">
        <w:t>jednoosobowych działalnościach)</w:t>
      </w:r>
      <w:r w:rsidR="006D0731" w:rsidRPr="00B75695">
        <w:t>.</w:t>
      </w:r>
      <w:r w:rsidR="000155CF">
        <w:t xml:space="preserve"> </w:t>
      </w:r>
      <w:r w:rsidR="00991843">
        <w:t>K</w:t>
      </w:r>
      <w:r w:rsidR="00991843" w:rsidRPr="00B75695">
        <w:t>raje bogatej północy</w:t>
      </w:r>
      <w:r w:rsidR="00991843">
        <w:t xml:space="preserve"> nie będą mogły dłużej limitować dostępu</w:t>
      </w:r>
      <w:r w:rsidR="006D0731" w:rsidRPr="00B75695">
        <w:t xml:space="preserve"> do </w:t>
      </w:r>
      <w:r w:rsidR="00CE57F6">
        <w:t xml:space="preserve">nowoczesnych </w:t>
      </w:r>
      <w:r w:rsidR="006D0731" w:rsidRPr="00B75695">
        <w:t>technologii</w:t>
      </w:r>
      <w:r w:rsidR="00B72946" w:rsidRPr="00B75695">
        <w:t>.</w:t>
      </w:r>
      <w:r w:rsidR="00991843">
        <w:t xml:space="preserve"> </w:t>
      </w:r>
      <w:r w:rsidR="00CE57F6">
        <w:t xml:space="preserve">Wzrasta ilość </w:t>
      </w:r>
      <w:r w:rsidR="00991843">
        <w:t xml:space="preserve">specjalistów z tzw. państw III świata, a </w:t>
      </w:r>
      <w:r w:rsidR="00CE57F6">
        <w:t>dostęp do internetu się upowszechnił</w:t>
      </w:r>
      <w:r w:rsidR="00991843">
        <w:t xml:space="preserve">. </w:t>
      </w:r>
      <w:r w:rsidR="00CE57F6">
        <w:t xml:space="preserve">Nowoczesne </w:t>
      </w:r>
      <w:r w:rsidR="00991843" w:rsidRPr="00B75695">
        <w:t>technologie</w:t>
      </w:r>
      <w:r w:rsidR="00CE57F6">
        <w:t xml:space="preserve"> i infrastruktura są coraz bardziej</w:t>
      </w:r>
      <w:r w:rsidR="000155CF">
        <w:t xml:space="preserve"> </w:t>
      </w:r>
      <w:r w:rsidR="00991843" w:rsidRPr="00B75695">
        <w:t>dostępne</w:t>
      </w:r>
      <w:r w:rsidR="000155CF">
        <w:t xml:space="preserve"> i</w:t>
      </w:r>
      <w:r w:rsidR="00D055C9">
        <w:t xml:space="preserve"> </w:t>
      </w:r>
      <w:r w:rsidR="000155CF">
        <w:t>b</w:t>
      </w:r>
      <w:r w:rsidR="00D055C9" w:rsidRPr="00B75695">
        <w:t>ędą powstawały w krajach do tej pory uważanych za zacofane</w:t>
      </w:r>
      <w:r w:rsidR="00D055C9">
        <w:t>,</w:t>
      </w:r>
      <w:r w:rsidR="00D055C9" w:rsidRPr="00B75695">
        <w:t xml:space="preserve"> niestabilne</w:t>
      </w:r>
      <w:r w:rsidR="00D055C9">
        <w:t xml:space="preserve"> i</w:t>
      </w:r>
      <w:r w:rsidR="00CE57F6">
        <w:t> </w:t>
      </w:r>
      <w:r w:rsidR="00D055C9" w:rsidRPr="00B75695">
        <w:t>mało atrakcyjne dla inwestorów</w:t>
      </w:r>
      <w:r>
        <w:t xml:space="preserve">. </w:t>
      </w:r>
      <w:r w:rsidR="00D055C9">
        <w:t xml:space="preserve">Możliwość przepływu kapitału dostarcza </w:t>
      </w:r>
      <w:r w:rsidR="00D055C9" w:rsidRPr="00B75695">
        <w:t>technologi</w:t>
      </w:r>
      <w:r w:rsidR="00D055C9">
        <w:t>a</w:t>
      </w:r>
      <w:r w:rsidR="00D055C9" w:rsidRPr="00B75695">
        <w:t xml:space="preserve"> blockchain</w:t>
      </w:r>
      <w:r w:rsidR="00D26DED">
        <w:t xml:space="preserve">. </w:t>
      </w:r>
      <w:r w:rsidR="00D26DED" w:rsidRPr="00B75695">
        <w:t>Prosumpcja w połączeniu</w:t>
      </w:r>
      <w:r w:rsidR="00D26DED">
        <w:t xml:space="preserve"> ze </w:t>
      </w:r>
      <w:r w:rsidR="00D1390B" w:rsidRPr="00B75695">
        <w:t>wzrost</w:t>
      </w:r>
      <w:r w:rsidR="00D26DED">
        <w:t>em</w:t>
      </w:r>
      <w:r w:rsidR="00D1390B" w:rsidRPr="00B75695">
        <w:t xml:space="preserve"> </w:t>
      </w:r>
      <w:r w:rsidR="006D0731" w:rsidRPr="00B75695">
        <w:t xml:space="preserve">transakcji </w:t>
      </w:r>
      <w:r w:rsidR="00D1390B" w:rsidRPr="00B75695">
        <w:t xml:space="preserve">w formie </w:t>
      </w:r>
      <w:r w:rsidR="006D0731" w:rsidRPr="00B75695">
        <w:t>point to point</w:t>
      </w:r>
      <w:r w:rsidR="00B75695">
        <w:t xml:space="preserve"> [</w:t>
      </w:r>
      <w:r w:rsidR="00D26DED">
        <w:t>osoba do osoby</w:t>
      </w:r>
      <w:r w:rsidR="00B75695">
        <w:t>]</w:t>
      </w:r>
      <w:r w:rsidR="00D26DED">
        <w:t xml:space="preserve"> może otworzyć nowe obszary.</w:t>
      </w:r>
      <w:r w:rsidR="00B75695">
        <w:t xml:space="preserve"> </w:t>
      </w:r>
      <w:r w:rsidR="008F1AF7">
        <w:t>T</w:t>
      </w:r>
      <w:r w:rsidR="00D26DED">
        <w:t>echnologie j</w:t>
      </w:r>
      <w:r w:rsidR="00B3157F" w:rsidRPr="00B75695">
        <w:t xml:space="preserve">uż </w:t>
      </w:r>
      <w:r w:rsidR="00657FE4" w:rsidRPr="00B75695">
        <w:t xml:space="preserve">posiadają </w:t>
      </w:r>
      <w:r w:rsidR="00273DF8" w:rsidRPr="00B75695">
        <w:t xml:space="preserve">potencjał do </w:t>
      </w:r>
      <w:r w:rsidR="00CC529B" w:rsidRPr="00B75695">
        <w:t>znacznych zmian</w:t>
      </w:r>
      <w:r w:rsidR="00FD2127" w:rsidRPr="00B75695">
        <w:t>, ale z</w:t>
      </w:r>
      <w:r w:rsidR="00840762" w:rsidRPr="00B75695">
        <w:t> </w:t>
      </w:r>
      <w:r w:rsidR="00FD2127" w:rsidRPr="00B75695">
        <w:t xml:space="preserve">powodu </w:t>
      </w:r>
      <w:r w:rsidR="00840762" w:rsidRPr="00B75695">
        <w:t xml:space="preserve">gorszego upowszechnienia i </w:t>
      </w:r>
      <w:r w:rsidR="00FD2127" w:rsidRPr="00B75695">
        <w:t xml:space="preserve">mniejszej skali interakcji od tradycyjnych form, </w:t>
      </w:r>
      <w:r w:rsidR="00A06B20">
        <w:t xml:space="preserve">nie są bardzo widoczne </w:t>
      </w:r>
      <w:r w:rsidR="006D7657">
        <w:t>w</w:t>
      </w:r>
      <w:r w:rsidR="000155CF">
        <w:t> </w:t>
      </w:r>
      <w:r w:rsidR="00840762" w:rsidRPr="00B75695">
        <w:t>twardych danych</w:t>
      </w:r>
      <w:r w:rsidR="006D7657">
        <w:t xml:space="preserve"> [</w:t>
      </w:r>
      <w:r w:rsidR="00A06B20">
        <w:t xml:space="preserve">np. </w:t>
      </w:r>
      <w:r w:rsidR="00DD54B8">
        <w:t xml:space="preserve">mierzone znacznym wzrostem </w:t>
      </w:r>
      <w:r w:rsidR="006D7657">
        <w:t>transakcji w</w:t>
      </w:r>
      <w:r w:rsidR="00DD129A">
        <w:t> </w:t>
      </w:r>
      <w:r w:rsidR="006D7657">
        <w:t>kryptowalutach]</w:t>
      </w:r>
      <w:r w:rsidR="00273DF8" w:rsidRPr="00B75695">
        <w:t>.</w:t>
      </w:r>
      <w:r w:rsidR="00B61E45" w:rsidRPr="00B75695">
        <w:t xml:space="preserve"> Kumulacja kapitału nadal pozostaje domeną krajów bogatej północy</w:t>
      </w:r>
      <w:r w:rsidR="00DD54B8">
        <w:t xml:space="preserve"> </w:t>
      </w:r>
      <w:r w:rsidR="00B61E45" w:rsidRPr="00B75695">
        <w:t>i</w:t>
      </w:r>
      <w:r w:rsidR="00DD54B8">
        <w:t xml:space="preserve"> </w:t>
      </w:r>
      <w:r w:rsidR="00B61E45" w:rsidRPr="00B75695">
        <w:t>to one w</w:t>
      </w:r>
      <w:r w:rsidR="00DD129A">
        <w:t> </w:t>
      </w:r>
      <w:r w:rsidR="00B61E45" w:rsidRPr="00B75695">
        <w:t>najbliższym czasie będą miały decydujący udział w rynku.</w:t>
      </w:r>
      <w:r w:rsidR="00284F66" w:rsidRPr="00B75695">
        <w:t xml:space="preserve"> Możliwe, że depopulacja może zmienić te proporcje, a </w:t>
      </w:r>
      <w:r w:rsidR="00DD129A">
        <w:t xml:space="preserve">lokalne </w:t>
      </w:r>
      <w:r w:rsidR="00D64109">
        <w:t xml:space="preserve">formy produkcji </w:t>
      </w:r>
      <w:r w:rsidR="006D7657">
        <w:t>spowoduj</w:t>
      </w:r>
      <w:r w:rsidR="00D64109">
        <w:t xml:space="preserve">ą upowszechnienie </w:t>
      </w:r>
      <w:r w:rsidR="006D7657">
        <w:t>innych</w:t>
      </w:r>
      <w:r>
        <w:t>,</w:t>
      </w:r>
      <w:r w:rsidR="006D7657">
        <w:t xml:space="preserve"> </w:t>
      </w:r>
      <w:r w:rsidR="00D64109">
        <w:t xml:space="preserve">bardziej niezależnych </w:t>
      </w:r>
      <w:r w:rsidR="00A06B20">
        <w:t>środków wymiany gospodarczej</w:t>
      </w:r>
      <w:r w:rsidR="00284F66" w:rsidRPr="00B75695">
        <w:t>.</w:t>
      </w:r>
    </w:p>
    <w:sectPr w:rsidR="006D0731" w:rsidRPr="006D0731" w:rsidSect="00DF26BF">
      <w:headerReference w:type="default" r:id="rId13"/>
      <w:footerReference w:type="default" r:id="rId14"/>
      <w:pgSz w:w="11906" w:h="16838"/>
      <w:pgMar w:top="1701" w:right="1304" w:bottom="1418" w:left="130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00A8C" w14:textId="77777777" w:rsidR="009E36FD" w:rsidRDefault="009E36FD">
      <w:pPr>
        <w:spacing w:after="0"/>
      </w:pPr>
      <w:r>
        <w:separator/>
      </w:r>
    </w:p>
  </w:endnote>
  <w:endnote w:type="continuationSeparator" w:id="0">
    <w:p w14:paraId="2D742470" w14:textId="77777777" w:rsidR="009E36FD" w:rsidRDefault="009E36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Albertus">
    <w:charset w:val="EE"/>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7817689"/>
      <w:docPartObj>
        <w:docPartGallery w:val="Page Numbers (Bottom of Page)"/>
        <w:docPartUnique/>
      </w:docPartObj>
    </w:sdtPr>
    <w:sdtEndPr/>
    <w:sdtContent>
      <w:p w14:paraId="621C16D9" w14:textId="77777777" w:rsidR="003A6529" w:rsidRDefault="003A6529">
        <w:pPr>
          <w:pStyle w:val="Stopka"/>
          <w:jc w:val="center"/>
        </w:pPr>
        <w:r>
          <w:fldChar w:fldCharType="begin"/>
        </w:r>
        <w:r>
          <w:instrText>PAGE   \* MERGEFORMAT</w:instrText>
        </w:r>
        <w:r>
          <w:fldChar w:fldCharType="separate"/>
        </w:r>
        <w:r w:rsidR="00306A42">
          <w:rPr>
            <w:noProof/>
          </w:rPr>
          <w:t>1</w:t>
        </w:r>
        <w:r>
          <w:fldChar w:fldCharType="end"/>
        </w:r>
      </w:p>
    </w:sdtContent>
  </w:sdt>
  <w:p w14:paraId="6AA578B1" w14:textId="77777777" w:rsidR="003A6529" w:rsidRDefault="003A652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DD47B" w14:textId="77777777" w:rsidR="009E36FD" w:rsidRDefault="009E36FD">
      <w:pPr>
        <w:spacing w:after="0"/>
      </w:pPr>
      <w:r>
        <w:separator/>
      </w:r>
    </w:p>
  </w:footnote>
  <w:footnote w:type="continuationSeparator" w:id="0">
    <w:p w14:paraId="06A6EAF7" w14:textId="77777777" w:rsidR="009E36FD" w:rsidRDefault="009E36FD">
      <w:pPr>
        <w:spacing w:after="0"/>
      </w:pPr>
      <w:r>
        <w:continuationSeparator/>
      </w:r>
    </w:p>
  </w:footnote>
  <w:footnote w:id="1">
    <w:p w14:paraId="0816887F" w14:textId="7E91568E" w:rsidR="008C31ED" w:rsidRPr="003D31FF" w:rsidRDefault="008C31ED">
      <w:pPr>
        <w:pStyle w:val="Tekstprzypisudolnego"/>
        <w:rPr>
          <w:rFonts w:ascii="Arial" w:hAnsi="Arial" w:cs="Arial"/>
          <w:sz w:val="16"/>
          <w:szCs w:val="16"/>
        </w:rPr>
      </w:pPr>
      <w:r w:rsidRPr="003D31FF">
        <w:rPr>
          <w:rStyle w:val="Odwoanieprzypisudolnego"/>
          <w:rFonts w:ascii="Arial" w:hAnsi="Arial" w:cs="Arial"/>
          <w:sz w:val="16"/>
          <w:szCs w:val="16"/>
        </w:rPr>
        <w:footnoteRef/>
      </w:r>
      <w:r w:rsidRPr="003D31FF">
        <w:rPr>
          <w:rFonts w:ascii="Arial" w:hAnsi="Arial" w:cs="Arial"/>
          <w:sz w:val="16"/>
          <w:szCs w:val="16"/>
        </w:rPr>
        <w:t xml:space="preserve"> Profesje łączące umiejętności marketingu w </w:t>
      </w:r>
      <w:proofErr w:type="spellStart"/>
      <w:r w:rsidRPr="003D31FF">
        <w:rPr>
          <w:rFonts w:ascii="Arial" w:hAnsi="Arial" w:cs="Arial"/>
          <w:sz w:val="16"/>
          <w:szCs w:val="16"/>
        </w:rPr>
        <w:t>socialmediach</w:t>
      </w:r>
      <w:proofErr w:type="spellEnd"/>
      <w:r w:rsidRPr="003D31FF">
        <w:rPr>
          <w:rFonts w:ascii="Arial" w:hAnsi="Arial" w:cs="Arial"/>
          <w:sz w:val="16"/>
          <w:szCs w:val="16"/>
        </w:rPr>
        <w:t xml:space="preserve"> – </w:t>
      </w:r>
      <w:proofErr w:type="spellStart"/>
      <w:r w:rsidRPr="003D31FF">
        <w:rPr>
          <w:rFonts w:ascii="Arial" w:hAnsi="Arial" w:cs="Arial"/>
          <w:sz w:val="16"/>
          <w:szCs w:val="16"/>
        </w:rPr>
        <w:t>coolhunter</w:t>
      </w:r>
      <w:proofErr w:type="spellEnd"/>
      <w:r w:rsidRPr="003D31FF">
        <w:rPr>
          <w:rFonts w:ascii="Arial" w:hAnsi="Arial" w:cs="Arial"/>
          <w:sz w:val="16"/>
          <w:szCs w:val="16"/>
        </w:rPr>
        <w:t xml:space="preserve">, trendsetter, </w:t>
      </w:r>
      <w:proofErr w:type="spellStart"/>
      <w:r w:rsidRPr="003D31FF">
        <w:rPr>
          <w:rFonts w:ascii="Arial" w:hAnsi="Arial" w:cs="Arial"/>
          <w:sz w:val="16"/>
          <w:szCs w:val="16"/>
        </w:rPr>
        <w:t>influencer</w:t>
      </w:r>
      <w:proofErr w:type="spellEnd"/>
      <w:r w:rsidRPr="003D31FF">
        <w:rPr>
          <w:rFonts w:ascii="Arial" w:hAnsi="Arial" w:cs="Arial"/>
          <w:sz w:val="16"/>
          <w:szCs w:val="16"/>
        </w:rPr>
        <w:t xml:space="preserve">, </w:t>
      </w:r>
      <w:proofErr w:type="spellStart"/>
      <w:r w:rsidRPr="003D31FF">
        <w:rPr>
          <w:rFonts w:ascii="Arial" w:hAnsi="Arial" w:cs="Arial"/>
          <w:sz w:val="16"/>
          <w:szCs w:val="16"/>
        </w:rPr>
        <w:t>desinger</w:t>
      </w:r>
      <w:proofErr w:type="spellEnd"/>
      <w:r w:rsidRPr="003D31FF">
        <w:rPr>
          <w:rFonts w:ascii="Arial" w:hAnsi="Arial" w:cs="Arial"/>
          <w:sz w:val="16"/>
          <w:szCs w:val="16"/>
        </w:rPr>
        <w:t>. Rozwijające produkt w</w:t>
      </w:r>
      <w:r w:rsidR="000E1827" w:rsidRPr="003D31FF">
        <w:rPr>
          <w:rFonts w:ascii="Arial" w:hAnsi="Arial" w:cs="Arial"/>
          <w:sz w:val="16"/>
          <w:szCs w:val="16"/>
        </w:rPr>
        <w:t> </w:t>
      </w:r>
      <w:r w:rsidRPr="003D31FF">
        <w:rPr>
          <w:rFonts w:ascii="Arial" w:hAnsi="Arial" w:cs="Arial"/>
          <w:sz w:val="16"/>
          <w:szCs w:val="16"/>
        </w:rPr>
        <w:t>interakcji z</w:t>
      </w:r>
      <w:r w:rsidR="0025375C" w:rsidRPr="003D31FF">
        <w:rPr>
          <w:rFonts w:ascii="Arial" w:hAnsi="Arial" w:cs="Arial"/>
          <w:sz w:val="16"/>
          <w:szCs w:val="16"/>
        </w:rPr>
        <w:t> </w:t>
      </w:r>
      <w:r w:rsidRPr="003D31FF">
        <w:rPr>
          <w:rFonts w:ascii="Arial" w:hAnsi="Arial" w:cs="Arial"/>
          <w:sz w:val="16"/>
          <w:szCs w:val="16"/>
        </w:rPr>
        <w:t xml:space="preserve">nabywcą </w:t>
      </w:r>
      <w:proofErr w:type="spellStart"/>
      <w:r w:rsidRPr="003D31FF">
        <w:rPr>
          <w:rFonts w:ascii="Arial" w:hAnsi="Arial" w:cs="Arial"/>
          <w:sz w:val="16"/>
          <w:szCs w:val="16"/>
        </w:rPr>
        <w:t>user</w:t>
      </w:r>
      <w:proofErr w:type="spellEnd"/>
      <w:r w:rsidRPr="003D31FF">
        <w:rPr>
          <w:rFonts w:ascii="Arial" w:hAnsi="Arial" w:cs="Arial"/>
          <w:sz w:val="16"/>
          <w:szCs w:val="16"/>
        </w:rPr>
        <w:t xml:space="preserve"> </w:t>
      </w:r>
      <w:proofErr w:type="spellStart"/>
      <w:r w:rsidRPr="003D31FF">
        <w:rPr>
          <w:rFonts w:ascii="Arial" w:hAnsi="Arial" w:cs="Arial"/>
          <w:sz w:val="16"/>
          <w:szCs w:val="16"/>
        </w:rPr>
        <w:t>experience</w:t>
      </w:r>
      <w:proofErr w:type="spellEnd"/>
      <w:r w:rsidRPr="003D31FF">
        <w:rPr>
          <w:rFonts w:ascii="Arial" w:hAnsi="Arial" w:cs="Arial"/>
          <w:sz w:val="16"/>
          <w:szCs w:val="16"/>
        </w:rPr>
        <w:t xml:space="preserve"> </w:t>
      </w:r>
      <w:proofErr w:type="spellStart"/>
      <w:r w:rsidRPr="003D31FF">
        <w:rPr>
          <w:rFonts w:ascii="Arial" w:hAnsi="Arial" w:cs="Arial"/>
          <w:sz w:val="16"/>
          <w:szCs w:val="16"/>
        </w:rPr>
        <w:t>resarcher</w:t>
      </w:r>
      <w:proofErr w:type="spellEnd"/>
      <w:r w:rsidRPr="003D31FF">
        <w:rPr>
          <w:rFonts w:ascii="Arial" w:hAnsi="Arial" w:cs="Arial"/>
          <w:sz w:val="16"/>
          <w:szCs w:val="16"/>
        </w:rPr>
        <w:t xml:space="preserve"> [UX Resarcher] badacz doświadczeń użytkownika, </w:t>
      </w:r>
      <w:proofErr w:type="spellStart"/>
      <w:r w:rsidRPr="003D31FF">
        <w:rPr>
          <w:rFonts w:ascii="Arial" w:hAnsi="Arial" w:cs="Arial"/>
          <w:sz w:val="16"/>
          <w:szCs w:val="16"/>
        </w:rPr>
        <w:t>user</w:t>
      </w:r>
      <w:proofErr w:type="spellEnd"/>
      <w:r w:rsidRPr="003D31FF">
        <w:rPr>
          <w:rFonts w:ascii="Arial" w:hAnsi="Arial" w:cs="Arial"/>
          <w:sz w:val="16"/>
          <w:szCs w:val="16"/>
        </w:rPr>
        <w:t xml:space="preserve"> </w:t>
      </w:r>
      <w:proofErr w:type="spellStart"/>
      <w:r w:rsidRPr="003D31FF">
        <w:rPr>
          <w:rFonts w:ascii="Arial" w:hAnsi="Arial" w:cs="Arial"/>
          <w:sz w:val="16"/>
          <w:szCs w:val="16"/>
        </w:rPr>
        <w:t>experience</w:t>
      </w:r>
      <w:proofErr w:type="spellEnd"/>
      <w:r w:rsidRPr="003D31FF">
        <w:rPr>
          <w:rFonts w:ascii="Arial" w:hAnsi="Arial" w:cs="Arial"/>
          <w:sz w:val="16"/>
          <w:szCs w:val="16"/>
        </w:rPr>
        <w:t xml:space="preserve"> </w:t>
      </w:r>
      <w:proofErr w:type="spellStart"/>
      <w:r w:rsidRPr="003D31FF">
        <w:rPr>
          <w:rFonts w:ascii="Arial" w:hAnsi="Arial" w:cs="Arial"/>
          <w:sz w:val="16"/>
          <w:szCs w:val="16"/>
        </w:rPr>
        <w:t>desinger</w:t>
      </w:r>
      <w:proofErr w:type="spellEnd"/>
      <w:r w:rsidRPr="003D31FF">
        <w:rPr>
          <w:rFonts w:ascii="Arial" w:hAnsi="Arial" w:cs="Arial"/>
          <w:sz w:val="16"/>
          <w:szCs w:val="16"/>
        </w:rPr>
        <w:t xml:space="preserve"> [UX </w:t>
      </w:r>
      <w:proofErr w:type="spellStart"/>
      <w:r w:rsidRPr="003D31FF">
        <w:rPr>
          <w:rFonts w:ascii="Arial" w:hAnsi="Arial" w:cs="Arial"/>
          <w:sz w:val="16"/>
          <w:szCs w:val="16"/>
        </w:rPr>
        <w:t>Desinger</w:t>
      </w:r>
      <w:proofErr w:type="spellEnd"/>
      <w:r w:rsidRPr="003D31FF">
        <w:rPr>
          <w:rFonts w:ascii="Arial" w:hAnsi="Arial" w:cs="Arial"/>
          <w:sz w:val="16"/>
          <w:szCs w:val="16"/>
        </w:rPr>
        <w:t xml:space="preserve">] projektant doświadczeń użytkownika, </w:t>
      </w:r>
      <w:proofErr w:type="spellStart"/>
      <w:r w:rsidRPr="003D31FF">
        <w:rPr>
          <w:rFonts w:ascii="Arial" w:hAnsi="Arial" w:cs="Arial"/>
          <w:sz w:val="16"/>
          <w:szCs w:val="16"/>
        </w:rPr>
        <w:t>user</w:t>
      </w:r>
      <w:proofErr w:type="spellEnd"/>
      <w:r w:rsidRPr="003D31FF">
        <w:rPr>
          <w:rFonts w:ascii="Arial" w:hAnsi="Arial" w:cs="Arial"/>
          <w:sz w:val="16"/>
          <w:szCs w:val="16"/>
        </w:rPr>
        <w:t xml:space="preserve"> </w:t>
      </w:r>
      <w:proofErr w:type="spellStart"/>
      <w:r w:rsidRPr="003D31FF">
        <w:rPr>
          <w:rFonts w:ascii="Arial" w:hAnsi="Arial" w:cs="Arial"/>
          <w:sz w:val="16"/>
          <w:szCs w:val="16"/>
        </w:rPr>
        <w:t>interface</w:t>
      </w:r>
      <w:proofErr w:type="spellEnd"/>
      <w:r w:rsidRPr="003D31FF">
        <w:rPr>
          <w:rFonts w:ascii="Arial" w:hAnsi="Arial" w:cs="Arial"/>
          <w:sz w:val="16"/>
          <w:szCs w:val="16"/>
        </w:rPr>
        <w:t xml:space="preserve"> designer [UI </w:t>
      </w:r>
      <w:proofErr w:type="spellStart"/>
      <w:r w:rsidRPr="003D31FF">
        <w:rPr>
          <w:rFonts w:ascii="Arial" w:hAnsi="Arial" w:cs="Arial"/>
          <w:sz w:val="16"/>
          <w:szCs w:val="16"/>
        </w:rPr>
        <w:t>Desinger</w:t>
      </w:r>
      <w:proofErr w:type="spellEnd"/>
      <w:r w:rsidRPr="003D31FF">
        <w:rPr>
          <w:rFonts w:ascii="Arial" w:hAnsi="Arial" w:cs="Arial"/>
          <w:sz w:val="16"/>
          <w:szCs w:val="16"/>
        </w:rPr>
        <w:t xml:space="preserve">] projektant interfejsu użytkownika, </w:t>
      </w:r>
      <w:proofErr w:type="spellStart"/>
      <w:r w:rsidRPr="003D31FF">
        <w:rPr>
          <w:rFonts w:ascii="Arial" w:hAnsi="Arial" w:cs="Arial"/>
          <w:sz w:val="16"/>
          <w:szCs w:val="16"/>
        </w:rPr>
        <w:t>techwriter</w:t>
      </w:r>
      <w:proofErr w:type="spellEnd"/>
      <w:r w:rsidRPr="003D31FF">
        <w:rPr>
          <w:rFonts w:ascii="Arial" w:hAnsi="Arial" w:cs="Arial"/>
          <w:sz w:val="16"/>
          <w:szCs w:val="16"/>
        </w:rPr>
        <w:t xml:space="preserve"> pisarz techniczny – </w:t>
      </w:r>
      <w:r w:rsidRPr="00DC5B2F">
        <w:rPr>
          <w:rFonts w:ascii="Arial" w:hAnsi="Arial" w:cs="Arial"/>
          <w:sz w:val="16"/>
          <w:szCs w:val="16"/>
        </w:rPr>
        <w:t xml:space="preserve">mistrz słowa, </w:t>
      </w:r>
      <w:proofErr w:type="spellStart"/>
      <w:r w:rsidRPr="00DC5B2F">
        <w:rPr>
          <w:rFonts w:ascii="Arial" w:hAnsi="Arial" w:cs="Arial"/>
          <w:sz w:val="16"/>
          <w:szCs w:val="16"/>
        </w:rPr>
        <w:t>customer</w:t>
      </w:r>
      <w:proofErr w:type="spellEnd"/>
      <w:r w:rsidRPr="00DC5B2F">
        <w:rPr>
          <w:rFonts w:ascii="Arial" w:hAnsi="Arial" w:cs="Arial"/>
          <w:sz w:val="16"/>
          <w:szCs w:val="16"/>
        </w:rPr>
        <w:t xml:space="preserve"> service [CS], </w:t>
      </w:r>
      <w:proofErr w:type="spellStart"/>
      <w:r w:rsidRPr="00DC5B2F">
        <w:rPr>
          <w:rFonts w:ascii="Arial" w:hAnsi="Arial" w:cs="Arial"/>
          <w:sz w:val="16"/>
          <w:szCs w:val="16"/>
        </w:rPr>
        <w:t>customer</w:t>
      </w:r>
      <w:proofErr w:type="spellEnd"/>
      <w:r w:rsidRPr="00DC5B2F">
        <w:rPr>
          <w:rFonts w:ascii="Arial" w:hAnsi="Arial" w:cs="Arial"/>
          <w:sz w:val="16"/>
          <w:szCs w:val="16"/>
        </w:rPr>
        <w:t xml:space="preserve"> </w:t>
      </w:r>
      <w:proofErr w:type="spellStart"/>
      <w:r w:rsidRPr="00DC5B2F">
        <w:rPr>
          <w:rFonts w:ascii="Arial" w:hAnsi="Arial" w:cs="Arial"/>
          <w:sz w:val="16"/>
          <w:szCs w:val="16"/>
        </w:rPr>
        <w:t>support</w:t>
      </w:r>
      <w:proofErr w:type="spellEnd"/>
      <w:r w:rsidRPr="00DC5B2F">
        <w:rPr>
          <w:rFonts w:ascii="Arial" w:hAnsi="Arial" w:cs="Arial"/>
          <w:sz w:val="16"/>
          <w:szCs w:val="16"/>
        </w:rPr>
        <w:t xml:space="preserve"> [CS], </w:t>
      </w:r>
      <w:proofErr w:type="spellStart"/>
      <w:r w:rsidRPr="00DC5B2F">
        <w:rPr>
          <w:rFonts w:ascii="Arial" w:hAnsi="Arial" w:cs="Arial"/>
          <w:sz w:val="16"/>
          <w:szCs w:val="16"/>
        </w:rPr>
        <w:t>customer</w:t>
      </w:r>
      <w:proofErr w:type="spellEnd"/>
      <w:r w:rsidRPr="00DC5B2F">
        <w:rPr>
          <w:rFonts w:ascii="Arial" w:hAnsi="Arial" w:cs="Arial"/>
          <w:sz w:val="16"/>
          <w:szCs w:val="16"/>
        </w:rPr>
        <w:t xml:space="preserve"> </w:t>
      </w:r>
      <w:proofErr w:type="spellStart"/>
      <w:r w:rsidRPr="00DC5B2F">
        <w:rPr>
          <w:rFonts w:ascii="Arial" w:hAnsi="Arial" w:cs="Arial"/>
          <w:sz w:val="16"/>
          <w:szCs w:val="16"/>
        </w:rPr>
        <w:t>success</w:t>
      </w:r>
      <w:proofErr w:type="spellEnd"/>
      <w:r w:rsidRPr="00DC5B2F">
        <w:rPr>
          <w:rFonts w:ascii="Arial" w:hAnsi="Arial" w:cs="Arial"/>
          <w:sz w:val="16"/>
          <w:szCs w:val="16"/>
        </w:rPr>
        <w:t xml:space="preserve"> [CS], </w:t>
      </w:r>
      <w:proofErr w:type="spellStart"/>
      <w:r w:rsidRPr="00DC5B2F">
        <w:rPr>
          <w:rFonts w:ascii="Arial" w:hAnsi="Arial" w:cs="Arial"/>
          <w:sz w:val="16"/>
          <w:szCs w:val="16"/>
        </w:rPr>
        <w:t>customer</w:t>
      </w:r>
      <w:proofErr w:type="spellEnd"/>
      <w:r w:rsidRPr="00DC5B2F">
        <w:rPr>
          <w:rFonts w:ascii="Arial" w:hAnsi="Arial" w:cs="Arial"/>
          <w:sz w:val="16"/>
          <w:szCs w:val="16"/>
        </w:rPr>
        <w:t xml:space="preserve"> </w:t>
      </w:r>
      <w:proofErr w:type="spellStart"/>
      <w:r w:rsidRPr="00DC5B2F">
        <w:rPr>
          <w:rFonts w:ascii="Arial" w:hAnsi="Arial" w:cs="Arial"/>
          <w:sz w:val="16"/>
          <w:szCs w:val="16"/>
        </w:rPr>
        <w:t>experience</w:t>
      </w:r>
      <w:proofErr w:type="spellEnd"/>
      <w:r w:rsidRPr="00DC5B2F">
        <w:rPr>
          <w:rFonts w:ascii="Arial" w:hAnsi="Arial" w:cs="Arial"/>
          <w:sz w:val="16"/>
          <w:szCs w:val="16"/>
        </w:rPr>
        <w:t xml:space="preserve"> [CX],  </w:t>
      </w:r>
      <w:proofErr w:type="spellStart"/>
      <w:r w:rsidRPr="00DC5B2F">
        <w:rPr>
          <w:rFonts w:ascii="Arial" w:hAnsi="Arial" w:cs="Arial"/>
          <w:sz w:val="16"/>
          <w:szCs w:val="16"/>
        </w:rPr>
        <w:t>customer</w:t>
      </w:r>
      <w:proofErr w:type="spellEnd"/>
      <w:r w:rsidRPr="00DC5B2F">
        <w:rPr>
          <w:rFonts w:ascii="Arial" w:hAnsi="Arial" w:cs="Arial"/>
          <w:sz w:val="16"/>
          <w:szCs w:val="16"/>
        </w:rPr>
        <w:t xml:space="preserve"> </w:t>
      </w:r>
      <w:proofErr w:type="spellStart"/>
      <w:r w:rsidRPr="00DC5B2F">
        <w:rPr>
          <w:rFonts w:ascii="Arial" w:hAnsi="Arial" w:cs="Arial"/>
          <w:sz w:val="16"/>
          <w:szCs w:val="16"/>
        </w:rPr>
        <w:t>outcomes</w:t>
      </w:r>
      <w:proofErr w:type="spellEnd"/>
      <w:r w:rsidRPr="00DC5B2F">
        <w:rPr>
          <w:rFonts w:ascii="Arial" w:hAnsi="Arial" w:cs="Arial"/>
          <w:sz w:val="16"/>
          <w:szCs w:val="16"/>
        </w:rPr>
        <w:t xml:space="preserve"> [CO], czy </w:t>
      </w:r>
      <w:proofErr w:type="spellStart"/>
      <w:r w:rsidRPr="00DC5B2F">
        <w:rPr>
          <w:rFonts w:ascii="Arial" w:hAnsi="Arial" w:cs="Arial"/>
          <w:sz w:val="16"/>
          <w:szCs w:val="16"/>
        </w:rPr>
        <w:t>customer</w:t>
      </w:r>
      <w:proofErr w:type="spellEnd"/>
      <w:r w:rsidRPr="00DC5B2F">
        <w:rPr>
          <w:rFonts w:ascii="Arial" w:hAnsi="Arial" w:cs="Arial"/>
          <w:sz w:val="16"/>
          <w:szCs w:val="16"/>
        </w:rPr>
        <w:t xml:space="preserve"> </w:t>
      </w:r>
      <w:proofErr w:type="spellStart"/>
      <w:r w:rsidRPr="00DC5B2F">
        <w:rPr>
          <w:rFonts w:ascii="Arial" w:hAnsi="Arial" w:cs="Arial"/>
          <w:sz w:val="16"/>
          <w:szCs w:val="16"/>
        </w:rPr>
        <w:t>journey</w:t>
      </w:r>
      <w:proofErr w:type="spellEnd"/>
      <w:r w:rsidRPr="00DC5B2F">
        <w:rPr>
          <w:rFonts w:ascii="Arial" w:hAnsi="Arial" w:cs="Arial"/>
          <w:sz w:val="16"/>
          <w:szCs w:val="16"/>
        </w:rPr>
        <w:t xml:space="preserve"> [CJ] i </w:t>
      </w:r>
      <w:proofErr w:type="spellStart"/>
      <w:r w:rsidRPr="00DC5B2F">
        <w:rPr>
          <w:rFonts w:ascii="Arial" w:hAnsi="Arial" w:cs="Arial"/>
          <w:sz w:val="16"/>
          <w:szCs w:val="16"/>
        </w:rPr>
        <w:t>customer</w:t>
      </w:r>
      <w:proofErr w:type="spellEnd"/>
      <w:r w:rsidRPr="00DC5B2F">
        <w:rPr>
          <w:rFonts w:ascii="Arial" w:hAnsi="Arial" w:cs="Arial"/>
          <w:sz w:val="16"/>
          <w:szCs w:val="16"/>
        </w:rPr>
        <w:t xml:space="preserve"> </w:t>
      </w:r>
      <w:proofErr w:type="spellStart"/>
      <w:r w:rsidRPr="00DC5B2F">
        <w:rPr>
          <w:rFonts w:ascii="Arial" w:hAnsi="Arial" w:cs="Arial"/>
          <w:sz w:val="16"/>
          <w:szCs w:val="16"/>
        </w:rPr>
        <w:t>happiness</w:t>
      </w:r>
      <w:proofErr w:type="spellEnd"/>
      <w:r w:rsidRPr="00DC5B2F">
        <w:rPr>
          <w:rFonts w:ascii="Arial" w:hAnsi="Arial" w:cs="Arial"/>
          <w:sz w:val="16"/>
          <w:szCs w:val="16"/>
        </w:rPr>
        <w:t xml:space="preserve"> [CH]. Tworzenie nowych zawodów sprawiających ważenie coraz lepszej satysfakcji konsumenta to nie kończąca się historia. Czy wobec tego nabywca otrzymuje produkt zawsze najwyższej jakości ? – pozostaje pytaniem otwartym.</w:t>
      </w:r>
    </w:p>
  </w:footnote>
  <w:footnote w:id="2">
    <w:p w14:paraId="37A02C73" w14:textId="4C07C7E1" w:rsidR="002E4A64" w:rsidRPr="00DC5B2F" w:rsidRDefault="002E4A64">
      <w:pPr>
        <w:pStyle w:val="Tekstprzypisudolnego"/>
        <w:rPr>
          <w:rFonts w:ascii="Arial" w:hAnsi="Arial" w:cs="Arial"/>
          <w:sz w:val="16"/>
          <w:szCs w:val="16"/>
        </w:rPr>
      </w:pPr>
      <w:r w:rsidRPr="00DC5B2F">
        <w:rPr>
          <w:rStyle w:val="Odwoanieprzypisudolnego"/>
          <w:rFonts w:ascii="Arial" w:hAnsi="Arial" w:cs="Arial"/>
          <w:sz w:val="16"/>
          <w:szCs w:val="16"/>
        </w:rPr>
        <w:footnoteRef/>
      </w:r>
      <w:r w:rsidRPr="00DC5B2F">
        <w:rPr>
          <w:rFonts w:ascii="Arial" w:hAnsi="Arial" w:cs="Arial"/>
          <w:sz w:val="16"/>
          <w:szCs w:val="16"/>
        </w:rPr>
        <w:t xml:space="preserve"> Trudno współcześnie rozpatrywać rynek pracy tylko w granicach danego powiatu lub województwa. Pracownicy stali się o wiele bardziej mobilni jak to miało miejsce w gospodarce centralnie planowej. Ostatnia dekada XX w. i dwie dekady XXI w. wiele zmieniło w tej kwestii, a</w:t>
      </w:r>
      <w:r w:rsidR="00D35EF2" w:rsidRPr="00DC5B2F">
        <w:rPr>
          <w:rFonts w:ascii="Arial" w:hAnsi="Arial" w:cs="Arial"/>
          <w:sz w:val="16"/>
          <w:szCs w:val="16"/>
        </w:rPr>
        <w:t> </w:t>
      </w:r>
      <w:r w:rsidRPr="00DC5B2F">
        <w:rPr>
          <w:rFonts w:ascii="Arial" w:hAnsi="Arial" w:cs="Arial"/>
          <w:sz w:val="16"/>
          <w:szCs w:val="16"/>
        </w:rPr>
        <w:t>wojna na Ukrainie otwiera nowy etap, gdzie zagrożenia są związane w większym stopniu z sytuacją w całym regionie. Bezpieczeństwo w</w:t>
      </w:r>
      <w:r w:rsidR="00D35EF2" w:rsidRPr="00DC5B2F">
        <w:rPr>
          <w:rFonts w:ascii="Arial" w:hAnsi="Arial" w:cs="Arial"/>
          <w:sz w:val="16"/>
          <w:szCs w:val="16"/>
        </w:rPr>
        <w:t> </w:t>
      </w:r>
      <w:r w:rsidRPr="00DC5B2F">
        <w:rPr>
          <w:rFonts w:ascii="Arial" w:hAnsi="Arial" w:cs="Arial"/>
          <w:sz w:val="16"/>
          <w:szCs w:val="16"/>
        </w:rPr>
        <w:t>zatrudnieniu powiązane ze stabilizacją życiową – jest główną przyczyną odpływu osób młodych do większych miast i za granicę RP. Nie bez znaczenia jest posiadany zawód i możliwość uzyskania wyższych gratyfikacji, bez względu na pochodzenie społeczne, płeć czy miejsce zamieszkania. Taki profil pracodawców charakteryzuje również duże miasta w kraju [np. Poznań, Szczecin, Gdańsk].</w:t>
      </w:r>
    </w:p>
  </w:footnote>
  <w:footnote w:id="3">
    <w:p w14:paraId="57D895C5" w14:textId="305EBC35" w:rsidR="00E204B9" w:rsidRPr="00F516D6" w:rsidRDefault="00E204B9" w:rsidP="00E204B9">
      <w:pPr>
        <w:pStyle w:val="Tekstprzypisudolnego"/>
        <w:rPr>
          <w:rFonts w:ascii="Arial" w:hAnsi="Arial" w:cs="Arial"/>
          <w:sz w:val="16"/>
          <w:szCs w:val="16"/>
        </w:rPr>
      </w:pPr>
      <w:r w:rsidRPr="00F516D6">
        <w:rPr>
          <w:rStyle w:val="Odwoanieprzypisudolnego"/>
          <w:rFonts w:ascii="Arial" w:hAnsi="Arial" w:cs="Arial"/>
          <w:sz w:val="16"/>
          <w:szCs w:val="16"/>
        </w:rPr>
        <w:footnoteRef/>
      </w:r>
      <w:r w:rsidRPr="00F516D6">
        <w:rPr>
          <w:rFonts w:ascii="Arial" w:hAnsi="Arial" w:cs="Arial"/>
          <w:sz w:val="16"/>
          <w:szCs w:val="16"/>
        </w:rPr>
        <w:t xml:space="preserve"> Wśród krajowych pracodawców pojawiały się również takie oferty, które dotyczyły funkcjonowania specjalistów I&amp;T w</w:t>
      </w:r>
      <w:r w:rsidR="00F516D6">
        <w:rPr>
          <w:rFonts w:ascii="Arial" w:hAnsi="Arial" w:cs="Arial"/>
          <w:sz w:val="16"/>
          <w:szCs w:val="16"/>
        </w:rPr>
        <w:t> </w:t>
      </w:r>
      <w:r w:rsidRPr="00F516D6">
        <w:rPr>
          <w:rFonts w:ascii="Arial" w:hAnsi="Arial" w:cs="Arial"/>
          <w:sz w:val="16"/>
          <w:szCs w:val="16"/>
        </w:rPr>
        <w:t>korporacjach. Były to specjalista korporacji (Enterprise Architect), który kieruje standaryzacją i decyzjami firmy, wprowadzając skuteczne strategie I&amp;T. Po zidentyfikowaniu obszarów wymagających poprawy – specjalista rozwiązań (Solutions Architect) wybiera dany problem i proponuje jego rozwiązanie. W ten sposób powstają powiązania pomiędzy wizją technologiczną a</w:t>
      </w:r>
      <w:r w:rsidR="00F516D6">
        <w:rPr>
          <w:rFonts w:ascii="Arial" w:hAnsi="Arial" w:cs="Arial"/>
          <w:sz w:val="16"/>
          <w:szCs w:val="16"/>
        </w:rPr>
        <w:t> </w:t>
      </w:r>
      <w:r w:rsidRPr="00F516D6">
        <w:rPr>
          <w:rFonts w:ascii="Arial" w:hAnsi="Arial" w:cs="Arial"/>
          <w:sz w:val="16"/>
          <w:szCs w:val="16"/>
        </w:rPr>
        <w:t>realizacją w rzeczywistości. W ostatnim kroku specjalista techniczny (Technical Architect) przekłada rozwiązanie na system organizacji. Technical Architect – zapewnia dogłębną wiedzę techniczną na temat takich kwestii jak specyfika firmowego sprzętu i</w:t>
      </w:r>
      <w:r w:rsidR="00F516D6">
        <w:rPr>
          <w:rFonts w:ascii="Arial" w:hAnsi="Arial" w:cs="Arial"/>
          <w:sz w:val="16"/>
          <w:szCs w:val="16"/>
        </w:rPr>
        <w:t> </w:t>
      </w:r>
      <w:r w:rsidRPr="00F516D6">
        <w:rPr>
          <w:rFonts w:ascii="Arial" w:hAnsi="Arial" w:cs="Arial"/>
          <w:sz w:val="16"/>
          <w:szCs w:val="16"/>
        </w:rPr>
        <w:t xml:space="preserve">oprogramowania. Kieruje również zespołami programistycznymi i dba o to, aby wdrażanie nowych aplikacji przebiegało sprawnie. To, czy dana organizacja potrzebuje wszystkich trzech wyżej wymienionych specjalistów zależy od </w:t>
      </w:r>
      <w:r w:rsidR="00BE2ABF" w:rsidRPr="00F516D6">
        <w:rPr>
          <w:rFonts w:ascii="Arial" w:hAnsi="Arial" w:cs="Arial"/>
          <w:sz w:val="16"/>
          <w:szCs w:val="16"/>
        </w:rPr>
        <w:t xml:space="preserve">wielkości i </w:t>
      </w:r>
      <w:r w:rsidRPr="00F516D6">
        <w:rPr>
          <w:rFonts w:ascii="Arial" w:hAnsi="Arial" w:cs="Arial"/>
          <w:sz w:val="16"/>
          <w:szCs w:val="16"/>
        </w:rPr>
        <w:t>komplikacji struktur. Wielu specjalistów I&amp;T pracuje dla firm konsultingowych i jest zatrudnianych przy realizacji zadań zleconych – w formie projektów.  Nazwa „na żywo” przeszczepiona z języka angielskiego typu „Architect” w odniesieniu do zawodów technicznych nie zawsze oddaje sedno sprawy. Architekta w języku polskim kojarzymy przede wszystkim z budownictwem, a „projekt” miał zastosowanie w</w:t>
      </w:r>
      <w:r w:rsidR="00F516D6">
        <w:rPr>
          <w:rFonts w:ascii="Arial" w:hAnsi="Arial" w:cs="Arial"/>
          <w:sz w:val="16"/>
          <w:szCs w:val="16"/>
        </w:rPr>
        <w:t> </w:t>
      </w:r>
      <w:r w:rsidRPr="00F516D6">
        <w:rPr>
          <w:rFonts w:ascii="Arial" w:hAnsi="Arial" w:cs="Arial"/>
          <w:sz w:val="16"/>
          <w:szCs w:val="16"/>
        </w:rPr>
        <w:t>technice jako np. rzuty, wymiarowanie czy przekroje.</w:t>
      </w:r>
    </w:p>
  </w:footnote>
  <w:footnote w:id="4">
    <w:p w14:paraId="0584EB04" w14:textId="04EC8D24" w:rsidR="00F516D6" w:rsidRPr="00F516D6" w:rsidRDefault="00F516D6">
      <w:pPr>
        <w:pStyle w:val="Tekstprzypisudolnego"/>
        <w:rPr>
          <w:rFonts w:ascii="Arial" w:hAnsi="Arial" w:cs="Arial"/>
          <w:sz w:val="16"/>
          <w:szCs w:val="16"/>
        </w:rPr>
      </w:pPr>
      <w:r w:rsidRPr="00F516D6">
        <w:rPr>
          <w:rStyle w:val="Odwoanieprzypisudolnego"/>
          <w:rFonts w:ascii="Arial" w:hAnsi="Arial" w:cs="Arial"/>
          <w:sz w:val="16"/>
          <w:szCs w:val="16"/>
        </w:rPr>
        <w:footnoteRef/>
      </w:r>
      <w:r w:rsidRPr="00F516D6">
        <w:rPr>
          <w:rFonts w:ascii="Arial" w:hAnsi="Arial" w:cs="Arial"/>
          <w:sz w:val="16"/>
          <w:szCs w:val="16"/>
        </w:rPr>
        <w:t xml:space="preserve"> Aktualnie znajomość języków obcych dla osób młodych – nie stanowi już takiej bariery jak przed 1989 r., ale warto przypomnieć, że dostępność wymaganych certyfikatów [A1, A2, B1, B2, C1, C2] jest czasochłonna i kosztowna. Często certyfikatów – nie gwarantuje powszechny system edukacji. Znajomość języka może być problemem również dla osób </w:t>
      </w:r>
      <w:r w:rsidR="00BD7D52">
        <w:rPr>
          <w:rFonts w:ascii="Arial" w:hAnsi="Arial" w:cs="Arial"/>
          <w:sz w:val="16"/>
          <w:szCs w:val="16"/>
        </w:rPr>
        <w:t>powyżej 30 roku życia</w:t>
      </w:r>
      <w:r w:rsidRPr="00F516D6">
        <w:rPr>
          <w:rFonts w:ascii="Arial" w:hAnsi="Arial" w:cs="Arial"/>
          <w:sz w:val="16"/>
          <w:szCs w:val="16"/>
        </w:rPr>
        <w:t>, które utraciły zatrudnienie. Osobie bezrobotnej trudno sfinansować trwające ponad rok szkolenia i koszty certyfikatu, a Krajowy Fundusz Szkoleniowy finansuje takie szkolenia na wniosek pracodawcy lub pracownika, a nie osoby bezrobotnej czy innych instytucji rynku pracy [np. PUP].</w:t>
      </w:r>
      <w:r w:rsidR="00BD7D52">
        <w:rPr>
          <w:rFonts w:ascii="Arial" w:hAnsi="Arial" w:cs="Arial"/>
          <w:sz w:val="16"/>
          <w:szCs w:val="16"/>
        </w:rPr>
        <w:t xml:space="preserve"> Bon szkoleniowy jest dostępny tylko dla osób młodych i wymagane jest tzw. uprawdopodobnienie zatrudnienia.</w:t>
      </w:r>
    </w:p>
  </w:footnote>
  <w:footnote w:id="5">
    <w:p w14:paraId="34060AB5" w14:textId="60AFDB35" w:rsidR="00531186" w:rsidRPr="00E47FD5" w:rsidRDefault="00531186">
      <w:pPr>
        <w:pStyle w:val="Tekstprzypisudolnego"/>
        <w:rPr>
          <w:sz w:val="16"/>
          <w:szCs w:val="16"/>
        </w:rPr>
      </w:pPr>
      <w:r w:rsidRPr="00E47FD5">
        <w:rPr>
          <w:rStyle w:val="Odwoanieprzypisudolnego"/>
          <w:sz w:val="16"/>
          <w:szCs w:val="16"/>
        </w:rPr>
        <w:footnoteRef/>
      </w:r>
      <w:r w:rsidRPr="00E47FD5">
        <w:rPr>
          <w:sz w:val="16"/>
          <w:szCs w:val="16"/>
        </w:rPr>
        <w:t xml:space="preserve"> </w:t>
      </w:r>
      <w:r w:rsidR="00E47FD5" w:rsidRPr="00E47FD5">
        <w:rPr>
          <w:sz w:val="16"/>
          <w:szCs w:val="16"/>
        </w:rPr>
        <w:t>W niektórych ofertach nazwa pozostaje nieadekwatna do wykonywanej pracy. Pracodawca określa często mianem dyrektora – franczyzę, dla której brakuje kodu w Klasyfikacji Zawodów i Specjalności.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31404" w14:textId="77777777" w:rsidR="003A6529" w:rsidRDefault="003A6529" w:rsidP="007F14D8">
    <w:pPr>
      <w:pStyle w:val="Nagwek"/>
      <w:tabs>
        <w:tab w:val="left" w:pos="6616"/>
      </w:tabs>
      <w:jc w:val="left"/>
    </w:pPr>
    <w:r w:rsidRPr="001B3C58">
      <w:rPr>
        <w:rFonts w:ascii="Albertus" w:hAnsi="Albertus"/>
        <w:b/>
        <w:caps/>
        <w:noProof/>
        <w:sz w:val="36"/>
        <w:szCs w:val="36"/>
        <w:lang w:eastAsia="pl-P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drawing>
        <wp:anchor distT="0" distB="0" distL="114300" distR="114300" simplePos="0" relativeHeight="251659776" behindDoc="1" locked="0" layoutInCell="1" allowOverlap="1" wp14:anchorId="5F0F96CB" wp14:editId="7418CF1F">
          <wp:simplePos x="0" y="0"/>
          <wp:positionH relativeFrom="column">
            <wp:posOffset>-339986</wp:posOffset>
          </wp:positionH>
          <wp:positionV relativeFrom="paragraph">
            <wp:posOffset>99960</wp:posOffset>
          </wp:positionV>
          <wp:extent cx="2507588" cy="516103"/>
          <wp:effectExtent l="0" t="0" r="7620" b="0"/>
          <wp:wrapNone/>
          <wp:docPr id="659" name="Obraz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p-rzeszow-logo-poziom-kolor-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07588" cy="5161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B595F"/>
    <w:multiLevelType w:val="hybridMultilevel"/>
    <w:tmpl w:val="6CB265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5AF4895"/>
    <w:multiLevelType w:val="hybridMultilevel"/>
    <w:tmpl w:val="6CB265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4BD8"/>
    <w:rsid w:val="000012C6"/>
    <w:rsid w:val="0000173D"/>
    <w:rsid w:val="000018B1"/>
    <w:rsid w:val="00001BE7"/>
    <w:rsid w:val="00002505"/>
    <w:rsid w:val="00002A1D"/>
    <w:rsid w:val="00003053"/>
    <w:rsid w:val="00003217"/>
    <w:rsid w:val="00003266"/>
    <w:rsid w:val="000038E2"/>
    <w:rsid w:val="00003E60"/>
    <w:rsid w:val="00004510"/>
    <w:rsid w:val="0000493A"/>
    <w:rsid w:val="00004B9E"/>
    <w:rsid w:val="00004D2A"/>
    <w:rsid w:val="00005BB9"/>
    <w:rsid w:val="00005C82"/>
    <w:rsid w:val="0000799C"/>
    <w:rsid w:val="00007E75"/>
    <w:rsid w:val="00010109"/>
    <w:rsid w:val="00010A4D"/>
    <w:rsid w:val="00011293"/>
    <w:rsid w:val="00011845"/>
    <w:rsid w:val="0001234E"/>
    <w:rsid w:val="0001240C"/>
    <w:rsid w:val="000127E4"/>
    <w:rsid w:val="00012D38"/>
    <w:rsid w:val="00013CB7"/>
    <w:rsid w:val="00014A08"/>
    <w:rsid w:val="00014DC5"/>
    <w:rsid w:val="0001512B"/>
    <w:rsid w:val="000155CF"/>
    <w:rsid w:val="000160CD"/>
    <w:rsid w:val="000164DC"/>
    <w:rsid w:val="000174B6"/>
    <w:rsid w:val="000174DF"/>
    <w:rsid w:val="00017E91"/>
    <w:rsid w:val="00017EFC"/>
    <w:rsid w:val="00020445"/>
    <w:rsid w:val="0002098A"/>
    <w:rsid w:val="00020FC4"/>
    <w:rsid w:val="00021301"/>
    <w:rsid w:val="000216CC"/>
    <w:rsid w:val="0002179D"/>
    <w:rsid w:val="000230CC"/>
    <w:rsid w:val="00023549"/>
    <w:rsid w:val="00023844"/>
    <w:rsid w:val="00023D43"/>
    <w:rsid w:val="00024453"/>
    <w:rsid w:val="0002496E"/>
    <w:rsid w:val="00024E98"/>
    <w:rsid w:val="00024FAC"/>
    <w:rsid w:val="000250EE"/>
    <w:rsid w:val="00025AA1"/>
    <w:rsid w:val="00025B25"/>
    <w:rsid w:val="00025CBC"/>
    <w:rsid w:val="00026231"/>
    <w:rsid w:val="0002654C"/>
    <w:rsid w:val="00026630"/>
    <w:rsid w:val="00026FF8"/>
    <w:rsid w:val="00027183"/>
    <w:rsid w:val="00027619"/>
    <w:rsid w:val="000307FC"/>
    <w:rsid w:val="00030AE5"/>
    <w:rsid w:val="00030C9C"/>
    <w:rsid w:val="000314D7"/>
    <w:rsid w:val="0003172A"/>
    <w:rsid w:val="00032067"/>
    <w:rsid w:val="000323C3"/>
    <w:rsid w:val="000327B0"/>
    <w:rsid w:val="00033067"/>
    <w:rsid w:val="000332B8"/>
    <w:rsid w:val="000335D1"/>
    <w:rsid w:val="00033854"/>
    <w:rsid w:val="0003387C"/>
    <w:rsid w:val="000341E3"/>
    <w:rsid w:val="000347AD"/>
    <w:rsid w:val="00034AAE"/>
    <w:rsid w:val="00035100"/>
    <w:rsid w:val="00035162"/>
    <w:rsid w:val="0003589F"/>
    <w:rsid w:val="00035DC4"/>
    <w:rsid w:val="00035E1C"/>
    <w:rsid w:val="00036898"/>
    <w:rsid w:val="00037796"/>
    <w:rsid w:val="0003786A"/>
    <w:rsid w:val="000379DD"/>
    <w:rsid w:val="00040224"/>
    <w:rsid w:val="0004045B"/>
    <w:rsid w:val="00040683"/>
    <w:rsid w:val="00040EE7"/>
    <w:rsid w:val="00042293"/>
    <w:rsid w:val="000422D3"/>
    <w:rsid w:val="000427D7"/>
    <w:rsid w:val="00043180"/>
    <w:rsid w:val="00043265"/>
    <w:rsid w:val="00044032"/>
    <w:rsid w:val="000447F9"/>
    <w:rsid w:val="00044FC3"/>
    <w:rsid w:val="00046557"/>
    <w:rsid w:val="00046D91"/>
    <w:rsid w:val="00046E18"/>
    <w:rsid w:val="00047F0D"/>
    <w:rsid w:val="0005083D"/>
    <w:rsid w:val="00051168"/>
    <w:rsid w:val="000512AE"/>
    <w:rsid w:val="00051716"/>
    <w:rsid w:val="00051994"/>
    <w:rsid w:val="00052679"/>
    <w:rsid w:val="00052AE4"/>
    <w:rsid w:val="000532A5"/>
    <w:rsid w:val="000532C0"/>
    <w:rsid w:val="0005337D"/>
    <w:rsid w:val="0005341E"/>
    <w:rsid w:val="000547D2"/>
    <w:rsid w:val="0005495A"/>
    <w:rsid w:val="000566AD"/>
    <w:rsid w:val="00056B27"/>
    <w:rsid w:val="00057A4A"/>
    <w:rsid w:val="00057F6B"/>
    <w:rsid w:val="000602A6"/>
    <w:rsid w:val="00060FD8"/>
    <w:rsid w:val="000613A6"/>
    <w:rsid w:val="000614C7"/>
    <w:rsid w:val="00061903"/>
    <w:rsid w:val="00061938"/>
    <w:rsid w:val="00062651"/>
    <w:rsid w:val="0006341B"/>
    <w:rsid w:val="00063494"/>
    <w:rsid w:val="000639F5"/>
    <w:rsid w:val="00064E2A"/>
    <w:rsid w:val="000652E7"/>
    <w:rsid w:val="00065995"/>
    <w:rsid w:val="00065ED2"/>
    <w:rsid w:val="0006650A"/>
    <w:rsid w:val="0006793D"/>
    <w:rsid w:val="00067F52"/>
    <w:rsid w:val="00067FC6"/>
    <w:rsid w:val="00070125"/>
    <w:rsid w:val="000708D3"/>
    <w:rsid w:val="000709D7"/>
    <w:rsid w:val="00070BF2"/>
    <w:rsid w:val="00070E87"/>
    <w:rsid w:val="00070F44"/>
    <w:rsid w:val="000714B0"/>
    <w:rsid w:val="000718E9"/>
    <w:rsid w:val="00072066"/>
    <w:rsid w:val="00072357"/>
    <w:rsid w:val="000723EC"/>
    <w:rsid w:val="000727EE"/>
    <w:rsid w:val="0007286B"/>
    <w:rsid w:val="00074E34"/>
    <w:rsid w:val="000756D2"/>
    <w:rsid w:val="000758F6"/>
    <w:rsid w:val="00075FA9"/>
    <w:rsid w:val="0007672B"/>
    <w:rsid w:val="00076730"/>
    <w:rsid w:val="0007697E"/>
    <w:rsid w:val="00076ACF"/>
    <w:rsid w:val="00077C56"/>
    <w:rsid w:val="000804C0"/>
    <w:rsid w:val="00080557"/>
    <w:rsid w:val="00080858"/>
    <w:rsid w:val="00081B42"/>
    <w:rsid w:val="00081CCF"/>
    <w:rsid w:val="00081CE0"/>
    <w:rsid w:val="00081FB3"/>
    <w:rsid w:val="00082351"/>
    <w:rsid w:val="00082B36"/>
    <w:rsid w:val="00083322"/>
    <w:rsid w:val="000834F9"/>
    <w:rsid w:val="0008357F"/>
    <w:rsid w:val="000836D8"/>
    <w:rsid w:val="0008379B"/>
    <w:rsid w:val="00084BB8"/>
    <w:rsid w:val="00084D09"/>
    <w:rsid w:val="000856DA"/>
    <w:rsid w:val="00085A84"/>
    <w:rsid w:val="00085D71"/>
    <w:rsid w:val="000900EB"/>
    <w:rsid w:val="00090A43"/>
    <w:rsid w:val="00091290"/>
    <w:rsid w:val="00091C7C"/>
    <w:rsid w:val="00092720"/>
    <w:rsid w:val="00092931"/>
    <w:rsid w:val="000929F8"/>
    <w:rsid w:val="00093358"/>
    <w:rsid w:val="00093B35"/>
    <w:rsid w:val="00096174"/>
    <w:rsid w:val="00096753"/>
    <w:rsid w:val="00096757"/>
    <w:rsid w:val="0009678B"/>
    <w:rsid w:val="000969B7"/>
    <w:rsid w:val="00096C32"/>
    <w:rsid w:val="000972F4"/>
    <w:rsid w:val="000974B9"/>
    <w:rsid w:val="000A0057"/>
    <w:rsid w:val="000A00E6"/>
    <w:rsid w:val="000A0C3F"/>
    <w:rsid w:val="000A104F"/>
    <w:rsid w:val="000A11E4"/>
    <w:rsid w:val="000A200D"/>
    <w:rsid w:val="000A26A0"/>
    <w:rsid w:val="000A290D"/>
    <w:rsid w:val="000A3CD3"/>
    <w:rsid w:val="000A4038"/>
    <w:rsid w:val="000A51EA"/>
    <w:rsid w:val="000A52F4"/>
    <w:rsid w:val="000A5363"/>
    <w:rsid w:val="000A53BF"/>
    <w:rsid w:val="000A54D5"/>
    <w:rsid w:val="000A5FD8"/>
    <w:rsid w:val="000A6439"/>
    <w:rsid w:val="000A653E"/>
    <w:rsid w:val="000A6A4C"/>
    <w:rsid w:val="000A6EB4"/>
    <w:rsid w:val="000B04F2"/>
    <w:rsid w:val="000B102F"/>
    <w:rsid w:val="000B1198"/>
    <w:rsid w:val="000B1412"/>
    <w:rsid w:val="000B1558"/>
    <w:rsid w:val="000B1CFC"/>
    <w:rsid w:val="000B1E37"/>
    <w:rsid w:val="000B298A"/>
    <w:rsid w:val="000B29A8"/>
    <w:rsid w:val="000B2A75"/>
    <w:rsid w:val="000B2F06"/>
    <w:rsid w:val="000B338F"/>
    <w:rsid w:val="000B45EA"/>
    <w:rsid w:val="000B4890"/>
    <w:rsid w:val="000B4BC6"/>
    <w:rsid w:val="000B4EA1"/>
    <w:rsid w:val="000B6E86"/>
    <w:rsid w:val="000B7568"/>
    <w:rsid w:val="000C0602"/>
    <w:rsid w:val="000C1E2A"/>
    <w:rsid w:val="000C24AC"/>
    <w:rsid w:val="000C3A26"/>
    <w:rsid w:val="000C56C8"/>
    <w:rsid w:val="000C5B47"/>
    <w:rsid w:val="000C616F"/>
    <w:rsid w:val="000C617E"/>
    <w:rsid w:val="000C685A"/>
    <w:rsid w:val="000C6E26"/>
    <w:rsid w:val="000C75D9"/>
    <w:rsid w:val="000C7842"/>
    <w:rsid w:val="000D033D"/>
    <w:rsid w:val="000D086E"/>
    <w:rsid w:val="000D1FB6"/>
    <w:rsid w:val="000D25BB"/>
    <w:rsid w:val="000D26F0"/>
    <w:rsid w:val="000D3352"/>
    <w:rsid w:val="000D3558"/>
    <w:rsid w:val="000D35D2"/>
    <w:rsid w:val="000D37A7"/>
    <w:rsid w:val="000D3924"/>
    <w:rsid w:val="000D3C75"/>
    <w:rsid w:val="000D547E"/>
    <w:rsid w:val="000D56CD"/>
    <w:rsid w:val="000D5A31"/>
    <w:rsid w:val="000D6E61"/>
    <w:rsid w:val="000D6E9F"/>
    <w:rsid w:val="000D720C"/>
    <w:rsid w:val="000D7C59"/>
    <w:rsid w:val="000E07AA"/>
    <w:rsid w:val="000E121A"/>
    <w:rsid w:val="000E15C5"/>
    <w:rsid w:val="000E1827"/>
    <w:rsid w:val="000E2101"/>
    <w:rsid w:val="000E218D"/>
    <w:rsid w:val="000E283E"/>
    <w:rsid w:val="000E28BC"/>
    <w:rsid w:val="000E30F3"/>
    <w:rsid w:val="000E4B2E"/>
    <w:rsid w:val="000E4FDC"/>
    <w:rsid w:val="000E51E2"/>
    <w:rsid w:val="000E5524"/>
    <w:rsid w:val="000E5D59"/>
    <w:rsid w:val="000E61AB"/>
    <w:rsid w:val="000E6B15"/>
    <w:rsid w:val="000E7174"/>
    <w:rsid w:val="000E744C"/>
    <w:rsid w:val="000F0729"/>
    <w:rsid w:val="000F087A"/>
    <w:rsid w:val="000F17C5"/>
    <w:rsid w:val="000F1E92"/>
    <w:rsid w:val="000F33DB"/>
    <w:rsid w:val="000F424C"/>
    <w:rsid w:val="000F432F"/>
    <w:rsid w:val="000F44F1"/>
    <w:rsid w:val="000F53D0"/>
    <w:rsid w:val="000F5AD1"/>
    <w:rsid w:val="000F5E40"/>
    <w:rsid w:val="000F5EFA"/>
    <w:rsid w:val="000F6A24"/>
    <w:rsid w:val="000F7580"/>
    <w:rsid w:val="000F7637"/>
    <w:rsid w:val="000F76B2"/>
    <w:rsid w:val="0010033E"/>
    <w:rsid w:val="00100919"/>
    <w:rsid w:val="0010299D"/>
    <w:rsid w:val="00103272"/>
    <w:rsid w:val="001033F6"/>
    <w:rsid w:val="001045F8"/>
    <w:rsid w:val="00105051"/>
    <w:rsid w:val="0010608E"/>
    <w:rsid w:val="001060AC"/>
    <w:rsid w:val="001062CB"/>
    <w:rsid w:val="001066BB"/>
    <w:rsid w:val="00106987"/>
    <w:rsid w:val="00106F86"/>
    <w:rsid w:val="00107421"/>
    <w:rsid w:val="00107C30"/>
    <w:rsid w:val="00107D6E"/>
    <w:rsid w:val="00111231"/>
    <w:rsid w:val="00111299"/>
    <w:rsid w:val="00112AAF"/>
    <w:rsid w:val="00112CFA"/>
    <w:rsid w:val="00112E7B"/>
    <w:rsid w:val="00113746"/>
    <w:rsid w:val="00113893"/>
    <w:rsid w:val="00113C07"/>
    <w:rsid w:val="00113F2A"/>
    <w:rsid w:val="001149EC"/>
    <w:rsid w:val="00116289"/>
    <w:rsid w:val="00116436"/>
    <w:rsid w:val="001164A3"/>
    <w:rsid w:val="00116875"/>
    <w:rsid w:val="001168A8"/>
    <w:rsid w:val="00116E52"/>
    <w:rsid w:val="00117122"/>
    <w:rsid w:val="0011778E"/>
    <w:rsid w:val="00117AFB"/>
    <w:rsid w:val="00117B99"/>
    <w:rsid w:val="00117EF1"/>
    <w:rsid w:val="001202D8"/>
    <w:rsid w:val="0012134D"/>
    <w:rsid w:val="0012142A"/>
    <w:rsid w:val="00122666"/>
    <w:rsid w:val="00122D61"/>
    <w:rsid w:val="00122E05"/>
    <w:rsid w:val="001235DB"/>
    <w:rsid w:val="001248A8"/>
    <w:rsid w:val="001252C1"/>
    <w:rsid w:val="00125462"/>
    <w:rsid w:val="001256DA"/>
    <w:rsid w:val="00125D59"/>
    <w:rsid w:val="00126436"/>
    <w:rsid w:val="001268D4"/>
    <w:rsid w:val="00126CF2"/>
    <w:rsid w:val="00126FC2"/>
    <w:rsid w:val="001271A7"/>
    <w:rsid w:val="00127CA6"/>
    <w:rsid w:val="00130489"/>
    <w:rsid w:val="001305B3"/>
    <w:rsid w:val="00130A54"/>
    <w:rsid w:val="00130AFE"/>
    <w:rsid w:val="001310EF"/>
    <w:rsid w:val="00131158"/>
    <w:rsid w:val="001313DD"/>
    <w:rsid w:val="00131464"/>
    <w:rsid w:val="0013219C"/>
    <w:rsid w:val="00132B40"/>
    <w:rsid w:val="00132EE9"/>
    <w:rsid w:val="001332ED"/>
    <w:rsid w:val="0013388F"/>
    <w:rsid w:val="00133B73"/>
    <w:rsid w:val="00133CB7"/>
    <w:rsid w:val="00133E9C"/>
    <w:rsid w:val="0013433D"/>
    <w:rsid w:val="001343EA"/>
    <w:rsid w:val="001348B4"/>
    <w:rsid w:val="00134E87"/>
    <w:rsid w:val="001357E5"/>
    <w:rsid w:val="00135E92"/>
    <w:rsid w:val="0013648F"/>
    <w:rsid w:val="00136808"/>
    <w:rsid w:val="00136882"/>
    <w:rsid w:val="001372E0"/>
    <w:rsid w:val="00137441"/>
    <w:rsid w:val="001374CB"/>
    <w:rsid w:val="00140076"/>
    <w:rsid w:val="001400A3"/>
    <w:rsid w:val="001406F5"/>
    <w:rsid w:val="00140BF1"/>
    <w:rsid w:val="001413CC"/>
    <w:rsid w:val="001419AF"/>
    <w:rsid w:val="00141F39"/>
    <w:rsid w:val="00142956"/>
    <w:rsid w:val="00142AF1"/>
    <w:rsid w:val="00143A8B"/>
    <w:rsid w:val="00143AA3"/>
    <w:rsid w:val="00143B1E"/>
    <w:rsid w:val="001444D4"/>
    <w:rsid w:val="00145409"/>
    <w:rsid w:val="001456A0"/>
    <w:rsid w:val="00145955"/>
    <w:rsid w:val="00145EC4"/>
    <w:rsid w:val="001460E7"/>
    <w:rsid w:val="001470B9"/>
    <w:rsid w:val="001471DE"/>
    <w:rsid w:val="00147403"/>
    <w:rsid w:val="001476E0"/>
    <w:rsid w:val="00147D4D"/>
    <w:rsid w:val="001516BB"/>
    <w:rsid w:val="00151B49"/>
    <w:rsid w:val="00151E74"/>
    <w:rsid w:val="00151F19"/>
    <w:rsid w:val="001523A6"/>
    <w:rsid w:val="001525EB"/>
    <w:rsid w:val="00152C3D"/>
    <w:rsid w:val="00152C5E"/>
    <w:rsid w:val="00152F3A"/>
    <w:rsid w:val="00153126"/>
    <w:rsid w:val="00153201"/>
    <w:rsid w:val="00153642"/>
    <w:rsid w:val="00153BB5"/>
    <w:rsid w:val="001548BD"/>
    <w:rsid w:val="00154AA7"/>
    <w:rsid w:val="00154E78"/>
    <w:rsid w:val="00154FD2"/>
    <w:rsid w:val="00155426"/>
    <w:rsid w:val="00155F7C"/>
    <w:rsid w:val="001567C2"/>
    <w:rsid w:val="00156ED6"/>
    <w:rsid w:val="0015707D"/>
    <w:rsid w:val="001570D1"/>
    <w:rsid w:val="0015717F"/>
    <w:rsid w:val="00157478"/>
    <w:rsid w:val="001579D2"/>
    <w:rsid w:val="0016228C"/>
    <w:rsid w:val="00162972"/>
    <w:rsid w:val="00162B52"/>
    <w:rsid w:val="00162CA9"/>
    <w:rsid w:val="001634EF"/>
    <w:rsid w:val="001636CC"/>
    <w:rsid w:val="00163A0E"/>
    <w:rsid w:val="00164903"/>
    <w:rsid w:val="0016529D"/>
    <w:rsid w:val="0016544C"/>
    <w:rsid w:val="00165A2B"/>
    <w:rsid w:val="00165AD0"/>
    <w:rsid w:val="00165C95"/>
    <w:rsid w:val="00165F00"/>
    <w:rsid w:val="00166066"/>
    <w:rsid w:val="00166865"/>
    <w:rsid w:val="00166974"/>
    <w:rsid w:val="0016699E"/>
    <w:rsid w:val="00166B51"/>
    <w:rsid w:val="00167346"/>
    <w:rsid w:val="00167C43"/>
    <w:rsid w:val="00167CBE"/>
    <w:rsid w:val="001709E5"/>
    <w:rsid w:val="00171404"/>
    <w:rsid w:val="00172223"/>
    <w:rsid w:val="001727B1"/>
    <w:rsid w:val="001733BD"/>
    <w:rsid w:val="001734AA"/>
    <w:rsid w:val="001738D1"/>
    <w:rsid w:val="0017411B"/>
    <w:rsid w:val="00174418"/>
    <w:rsid w:val="0017487B"/>
    <w:rsid w:val="0017549C"/>
    <w:rsid w:val="00175BBF"/>
    <w:rsid w:val="00175C1A"/>
    <w:rsid w:val="00176030"/>
    <w:rsid w:val="00176666"/>
    <w:rsid w:val="00176F21"/>
    <w:rsid w:val="00177BD2"/>
    <w:rsid w:val="00177C40"/>
    <w:rsid w:val="00177FC6"/>
    <w:rsid w:val="00177FE9"/>
    <w:rsid w:val="0018085F"/>
    <w:rsid w:val="001820E7"/>
    <w:rsid w:val="001826E0"/>
    <w:rsid w:val="00182BB5"/>
    <w:rsid w:val="00182CA6"/>
    <w:rsid w:val="00183103"/>
    <w:rsid w:val="001843D0"/>
    <w:rsid w:val="00184549"/>
    <w:rsid w:val="0018523D"/>
    <w:rsid w:val="001857ED"/>
    <w:rsid w:val="00185854"/>
    <w:rsid w:val="00185B6C"/>
    <w:rsid w:val="00185C7C"/>
    <w:rsid w:val="00185F73"/>
    <w:rsid w:val="001863AB"/>
    <w:rsid w:val="001865BE"/>
    <w:rsid w:val="0018730C"/>
    <w:rsid w:val="001877BF"/>
    <w:rsid w:val="0019104F"/>
    <w:rsid w:val="00191E77"/>
    <w:rsid w:val="001922E3"/>
    <w:rsid w:val="001927DB"/>
    <w:rsid w:val="00192D81"/>
    <w:rsid w:val="00193138"/>
    <w:rsid w:val="001932EE"/>
    <w:rsid w:val="0019397D"/>
    <w:rsid w:val="00193A0E"/>
    <w:rsid w:val="001942AF"/>
    <w:rsid w:val="00194A53"/>
    <w:rsid w:val="00195980"/>
    <w:rsid w:val="00195CF8"/>
    <w:rsid w:val="001968A3"/>
    <w:rsid w:val="00196D4D"/>
    <w:rsid w:val="00197602"/>
    <w:rsid w:val="001976DD"/>
    <w:rsid w:val="0019773D"/>
    <w:rsid w:val="00197824"/>
    <w:rsid w:val="001A0EEA"/>
    <w:rsid w:val="001A1516"/>
    <w:rsid w:val="001A153F"/>
    <w:rsid w:val="001A1B40"/>
    <w:rsid w:val="001A1B85"/>
    <w:rsid w:val="001A22E2"/>
    <w:rsid w:val="001A2370"/>
    <w:rsid w:val="001A2C34"/>
    <w:rsid w:val="001A3461"/>
    <w:rsid w:val="001A3688"/>
    <w:rsid w:val="001A39F1"/>
    <w:rsid w:val="001A3A06"/>
    <w:rsid w:val="001A3C15"/>
    <w:rsid w:val="001A4316"/>
    <w:rsid w:val="001A4443"/>
    <w:rsid w:val="001A5527"/>
    <w:rsid w:val="001A5827"/>
    <w:rsid w:val="001A5A25"/>
    <w:rsid w:val="001A5CC9"/>
    <w:rsid w:val="001A6338"/>
    <w:rsid w:val="001A68F6"/>
    <w:rsid w:val="001A6C51"/>
    <w:rsid w:val="001A75A9"/>
    <w:rsid w:val="001A762E"/>
    <w:rsid w:val="001A77D6"/>
    <w:rsid w:val="001B004F"/>
    <w:rsid w:val="001B070A"/>
    <w:rsid w:val="001B0766"/>
    <w:rsid w:val="001B0AA9"/>
    <w:rsid w:val="001B0F21"/>
    <w:rsid w:val="001B0F96"/>
    <w:rsid w:val="001B1072"/>
    <w:rsid w:val="001B16FE"/>
    <w:rsid w:val="001B20D6"/>
    <w:rsid w:val="001B2486"/>
    <w:rsid w:val="001B24D2"/>
    <w:rsid w:val="001B2D90"/>
    <w:rsid w:val="001B468D"/>
    <w:rsid w:val="001B4763"/>
    <w:rsid w:val="001B493E"/>
    <w:rsid w:val="001B4951"/>
    <w:rsid w:val="001B49F4"/>
    <w:rsid w:val="001B501E"/>
    <w:rsid w:val="001B5AE0"/>
    <w:rsid w:val="001B5D37"/>
    <w:rsid w:val="001B6725"/>
    <w:rsid w:val="001B77C0"/>
    <w:rsid w:val="001C03EF"/>
    <w:rsid w:val="001C0535"/>
    <w:rsid w:val="001C0F04"/>
    <w:rsid w:val="001C13E2"/>
    <w:rsid w:val="001C16B3"/>
    <w:rsid w:val="001C182C"/>
    <w:rsid w:val="001C1A42"/>
    <w:rsid w:val="001C1B5F"/>
    <w:rsid w:val="001C1F05"/>
    <w:rsid w:val="001C2060"/>
    <w:rsid w:val="001C21DA"/>
    <w:rsid w:val="001C2823"/>
    <w:rsid w:val="001C2BEB"/>
    <w:rsid w:val="001C314D"/>
    <w:rsid w:val="001C3268"/>
    <w:rsid w:val="001C3924"/>
    <w:rsid w:val="001C5099"/>
    <w:rsid w:val="001C578F"/>
    <w:rsid w:val="001C57A6"/>
    <w:rsid w:val="001C5A0E"/>
    <w:rsid w:val="001C5F07"/>
    <w:rsid w:val="001C6584"/>
    <w:rsid w:val="001C6F13"/>
    <w:rsid w:val="001C6F55"/>
    <w:rsid w:val="001C72AD"/>
    <w:rsid w:val="001C7749"/>
    <w:rsid w:val="001C784C"/>
    <w:rsid w:val="001D0909"/>
    <w:rsid w:val="001D1456"/>
    <w:rsid w:val="001D18D5"/>
    <w:rsid w:val="001D32D6"/>
    <w:rsid w:val="001D3412"/>
    <w:rsid w:val="001D36C4"/>
    <w:rsid w:val="001D3856"/>
    <w:rsid w:val="001D39DE"/>
    <w:rsid w:val="001D3ECA"/>
    <w:rsid w:val="001D437B"/>
    <w:rsid w:val="001D5006"/>
    <w:rsid w:val="001D50BE"/>
    <w:rsid w:val="001D58DB"/>
    <w:rsid w:val="001D6D24"/>
    <w:rsid w:val="001D7003"/>
    <w:rsid w:val="001D73F6"/>
    <w:rsid w:val="001D743D"/>
    <w:rsid w:val="001D7517"/>
    <w:rsid w:val="001D75C9"/>
    <w:rsid w:val="001D7B76"/>
    <w:rsid w:val="001D7C8A"/>
    <w:rsid w:val="001D7CF3"/>
    <w:rsid w:val="001D7EF5"/>
    <w:rsid w:val="001E02B3"/>
    <w:rsid w:val="001E0331"/>
    <w:rsid w:val="001E03EC"/>
    <w:rsid w:val="001E0896"/>
    <w:rsid w:val="001E0D3D"/>
    <w:rsid w:val="001E0EF4"/>
    <w:rsid w:val="001E133D"/>
    <w:rsid w:val="001E2734"/>
    <w:rsid w:val="001E3D55"/>
    <w:rsid w:val="001E45E8"/>
    <w:rsid w:val="001E4A34"/>
    <w:rsid w:val="001E4F24"/>
    <w:rsid w:val="001E6089"/>
    <w:rsid w:val="001E6484"/>
    <w:rsid w:val="001E6F2E"/>
    <w:rsid w:val="001E727F"/>
    <w:rsid w:val="001E738E"/>
    <w:rsid w:val="001E7A49"/>
    <w:rsid w:val="001F0993"/>
    <w:rsid w:val="001F0A64"/>
    <w:rsid w:val="001F1492"/>
    <w:rsid w:val="001F15D6"/>
    <w:rsid w:val="001F1958"/>
    <w:rsid w:val="001F20A7"/>
    <w:rsid w:val="001F2434"/>
    <w:rsid w:val="001F27E4"/>
    <w:rsid w:val="001F3555"/>
    <w:rsid w:val="001F51F6"/>
    <w:rsid w:val="001F56E2"/>
    <w:rsid w:val="001F57D7"/>
    <w:rsid w:val="001F59BE"/>
    <w:rsid w:val="001F5BD1"/>
    <w:rsid w:val="001F68F9"/>
    <w:rsid w:val="001F724E"/>
    <w:rsid w:val="001F7FEB"/>
    <w:rsid w:val="002002A1"/>
    <w:rsid w:val="002003BF"/>
    <w:rsid w:val="00200ABE"/>
    <w:rsid w:val="00200E58"/>
    <w:rsid w:val="00200FF3"/>
    <w:rsid w:val="002016F6"/>
    <w:rsid w:val="00201718"/>
    <w:rsid w:val="00201B96"/>
    <w:rsid w:val="002021C5"/>
    <w:rsid w:val="002023E8"/>
    <w:rsid w:val="002027C7"/>
    <w:rsid w:val="00202CCD"/>
    <w:rsid w:val="002030A3"/>
    <w:rsid w:val="002032B5"/>
    <w:rsid w:val="00203E16"/>
    <w:rsid w:val="00204525"/>
    <w:rsid w:val="00204742"/>
    <w:rsid w:val="00204BDC"/>
    <w:rsid w:val="00205320"/>
    <w:rsid w:val="00205C92"/>
    <w:rsid w:val="0020649D"/>
    <w:rsid w:val="00207121"/>
    <w:rsid w:val="00207AC8"/>
    <w:rsid w:val="00207F2D"/>
    <w:rsid w:val="00210A5F"/>
    <w:rsid w:val="00210B57"/>
    <w:rsid w:val="0021118D"/>
    <w:rsid w:val="00211F50"/>
    <w:rsid w:val="00212AED"/>
    <w:rsid w:val="002130EE"/>
    <w:rsid w:val="0021348C"/>
    <w:rsid w:val="00213F9A"/>
    <w:rsid w:val="00214F34"/>
    <w:rsid w:val="00215EA1"/>
    <w:rsid w:val="00216BCF"/>
    <w:rsid w:val="002170C5"/>
    <w:rsid w:val="00217794"/>
    <w:rsid w:val="00217EF1"/>
    <w:rsid w:val="00220132"/>
    <w:rsid w:val="002202EC"/>
    <w:rsid w:val="00220692"/>
    <w:rsid w:val="00221006"/>
    <w:rsid w:val="002218FA"/>
    <w:rsid w:val="002255AB"/>
    <w:rsid w:val="00225835"/>
    <w:rsid w:val="00225C5B"/>
    <w:rsid w:val="00226ED4"/>
    <w:rsid w:val="00226F06"/>
    <w:rsid w:val="00226FB5"/>
    <w:rsid w:val="002277CD"/>
    <w:rsid w:val="0023013A"/>
    <w:rsid w:val="00230749"/>
    <w:rsid w:val="00230BD1"/>
    <w:rsid w:val="00231586"/>
    <w:rsid w:val="00231702"/>
    <w:rsid w:val="00231736"/>
    <w:rsid w:val="0023236C"/>
    <w:rsid w:val="0023296A"/>
    <w:rsid w:val="00232D8B"/>
    <w:rsid w:val="00233001"/>
    <w:rsid w:val="00233B2A"/>
    <w:rsid w:val="00233C69"/>
    <w:rsid w:val="00233D6F"/>
    <w:rsid w:val="00233F3B"/>
    <w:rsid w:val="0023423C"/>
    <w:rsid w:val="0023425D"/>
    <w:rsid w:val="002346E9"/>
    <w:rsid w:val="00234B38"/>
    <w:rsid w:val="00235715"/>
    <w:rsid w:val="00236383"/>
    <w:rsid w:val="00236C88"/>
    <w:rsid w:val="00236FC5"/>
    <w:rsid w:val="002370B4"/>
    <w:rsid w:val="0023732D"/>
    <w:rsid w:val="00237341"/>
    <w:rsid w:val="00237C54"/>
    <w:rsid w:val="0024050F"/>
    <w:rsid w:val="002405B1"/>
    <w:rsid w:val="00241332"/>
    <w:rsid w:val="002416F3"/>
    <w:rsid w:val="002419C8"/>
    <w:rsid w:val="00242285"/>
    <w:rsid w:val="00242B10"/>
    <w:rsid w:val="00242BAC"/>
    <w:rsid w:val="00242F08"/>
    <w:rsid w:val="0024393B"/>
    <w:rsid w:val="00244EFF"/>
    <w:rsid w:val="0024536E"/>
    <w:rsid w:val="00245C61"/>
    <w:rsid w:val="00246AA5"/>
    <w:rsid w:val="00246BCC"/>
    <w:rsid w:val="00247133"/>
    <w:rsid w:val="002478C2"/>
    <w:rsid w:val="00247F38"/>
    <w:rsid w:val="00250091"/>
    <w:rsid w:val="0025033B"/>
    <w:rsid w:val="00250E4C"/>
    <w:rsid w:val="00250F8C"/>
    <w:rsid w:val="0025185C"/>
    <w:rsid w:val="00251A87"/>
    <w:rsid w:val="00252A13"/>
    <w:rsid w:val="00252F8A"/>
    <w:rsid w:val="002534D9"/>
    <w:rsid w:val="002536F4"/>
    <w:rsid w:val="0025375C"/>
    <w:rsid w:val="002540AA"/>
    <w:rsid w:val="002544EA"/>
    <w:rsid w:val="00255888"/>
    <w:rsid w:val="002558B4"/>
    <w:rsid w:val="00255E8E"/>
    <w:rsid w:val="00256935"/>
    <w:rsid w:val="002571B3"/>
    <w:rsid w:val="00257287"/>
    <w:rsid w:val="00257684"/>
    <w:rsid w:val="00257E7F"/>
    <w:rsid w:val="00260091"/>
    <w:rsid w:val="00260258"/>
    <w:rsid w:val="002608DC"/>
    <w:rsid w:val="00260971"/>
    <w:rsid w:val="0026150D"/>
    <w:rsid w:val="00261592"/>
    <w:rsid w:val="0026179D"/>
    <w:rsid w:val="00261E12"/>
    <w:rsid w:val="0026252E"/>
    <w:rsid w:val="00262810"/>
    <w:rsid w:val="00262A1A"/>
    <w:rsid w:val="00262C9A"/>
    <w:rsid w:val="00263773"/>
    <w:rsid w:val="002637C3"/>
    <w:rsid w:val="002638DC"/>
    <w:rsid w:val="00263987"/>
    <w:rsid w:val="00263BF3"/>
    <w:rsid w:val="00263ECF"/>
    <w:rsid w:val="00264486"/>
    <w:rsid w:val="0026455A"/>
    <w:rsid w:val="002651DF"/>
    <w:rsid w:val="00266483"/>
    <w:rsid w:val="00266CB1"/>
    <w:rsid w:val="002679C1"/>
    <w:rsid w:val="002702AF"/>
    <w:rsid w:val="00270445"/>
    <w:rsid w:val="0027097B"/>
    <w:rsid w:val="002716DA"/>
    <w:rsid w:val="00271DFA"/>
    <w:rsid w:val="00272302"/>
    <w:rsid w:val="0027345C"/>
    <w:rsid w:val="00273DF8"/>
    <w:rsid w:val="00274C0F"/>
    <w:rsid w:val="00274D92"/>
    <w:rsid w:val="00275AAE"/>
    <w:rsid w:val="00275D37"/>
    <w:rsid w:val="00275DCD"/>
    <w:rsid w:val="00275F74"/>
    <w:rsid w:val="0027678E"/>
    <w:rsid w:val="00276BFF"/>
    <w:rsid w:val="00277A06"/>
    <w:rsid w:val="00280C2D"/>
    <w:rsid w:val="00280F61"/>
    <w:rsid w:val="0028107B"/>
    <w:rsid w:val="0028252F"/>
    <w:rsid w:val="00282BD1"/>
    <w:rsid w:val="00282F4F"/>
    <w:rsid w:val="0028328A"/>
    <w:rsid w:val="00283AD7"/>
    <w:rsid w:val="00283C52"/>
    <w:rsid w:val="00284200"/>
    <w:rsid w:val="00284A55"/>
    <w:rsid w:val="00284EAD"/>
    <w:rsid w:val="00284F66"/>
    <w:rsid w:val="00285173"/>
    <w:rsid w:val="00285385"/>
    <w:rsid w:val="0028550E"/>
    <w:rsid w:val="0028586D"/>
    <w:rsid w:val="002868F1"/>
    <w:rsid w:val="002875FE"/>
    <w:rsid w:val="00287CDE"/>
    <w:rsid w:val="00290944"/>
    <w:rsid w:val="00291368"/>
    <w:rsid w:val="00291984"/>
    <w:rsid w:val="0029355D"/>
    <w:rsid w:val="00293631"/>
    <w:rsid w:val="00293AE7"/>
    <w:rsid w:val="00293FE6"/>
    <w:rsid w:val="002947EB"/>
    <w:rsid w:val="00294C3F"/>
    <w:rsid w:val="00295A39"/>
    <w:rsid w:val="00295EC8"/>
    <w:rsid w:val="0029636E"/>
    <w:rsid w:val="002963BA"/>
    <w:rsid w:val="0029647D"/>
    <w:rsid w:val="00296E09"/>
    <w:rsid w:val="0029716C"/>
    <w:rsid w:val="00297568"/>
    <w:rsid w:val="00297DDC"/>
    <w:rsid w:val="002A1B7E"/>
    <w:rsid w:val="002A27A0"/>
    <w:rsid w:val="002A3051"/>
    <w:rsid w:val="002A3D0C"/>
    <w:rsid w:val="002A50B9"/>
    <w:rsid w:val="002A53F3"/>
    <w:rsid w:val="002A6009"/>
    <w:rsid w:val="002A644B"/>
    <w:rsid w:val="002A65B9"/>
    <w:rsid w:val="002A681B"/>
    <w:rsid w:val="002A6CE3"/>
    <w:rsid w:val="002A6FD2"/>
    <w:rsid w:val="002A7036"/>
    <w:rsid w:val="002A78F2"/>
    <w:rsid w:val="002B0494"/>
    <w:rsid w:val="002B0683"/>
    <w:rsid w:val="002B132C"/>
    <w:rsid w:val="002B169A"/>
    <w:rsid w:val="002B1DC5"/>
    <w:rsid w:val="002B2149"/>
    <w:rsid w:val="002B26AB"/>
    <w:rsid w:val="002B2807"/>
    <w:rsid w:val="002B3BA0"/>
    <w:rsid w:val="002B4341"/>
    <w:rsid w:val="002B4FEB"/>
    <w:rsid w:val="002B511D"/>
    <w:rsid w:val="002B5B95"/>
    <w:rsid w:val="002B5D55"/>
    <w:rsid w:val="002B5E37"/>
    <w:rsid w:val="002B6053"/>
    <w:rsid w:val="002B60F6"/>
    <w:rsid w:val="002B6B5F"/>
    <w:rsid w:val="002B6B6D"/>
    <w:rsid w:val="002B6B97"/>
    <w:rsid w:val="002B7D4E"/>
    <w:rsid w:val="002C00EE"/>
    <w:rsid w:val="002C05E1"/>
    <w:rsid w:val="002C075C"/>
    <w:rsid w:val="002C1EB1"/>
    <w:rsid w:val="002C205C"/>
    <w:rsid w:val="002C20B0"/>
    <w:rsid w:val="002C2943"/>
    <w:rsid w:val="002C3549"/>
    <w:rsid w:val="002C3D11"/>
    <w:rsid w:val="002C426D"/>
    <w:rsid w:val="002C471F"/>
    <w:rsid w:val="002C7116"/>
    <w:rsid w:val="002C767C"/>
    <w:rsid w:val="002C7F09"/>
    <w:rsid w:val="002D05EC"/>
    <w:rsid w:val="002D2056"/>
    <w:rsid w:val="002D2ED0"/>
    <w:rsid w:val="002D2F95"/>
    <w:rsid w:val="002D349D"/>
    <w:rsid w:val="002D3699"/>
    <w:rsid w:val="002D3877"/>
    <w:rsid w:val="002D388E"/>
    <w:rsid w:val="002D4054"/>
    <w:rsid w:val="002D4D43"/>
    <w:rsid w:val="002D6355"/>
    <w:rsid w:val="002D66B2"/>
    <w:rsid w:val="002D70BB"/>
    <w:rsid w:val="002D7C46"/>
    <w:rsid w:val="002E06B4"/>
    <w:rsid w:val="002E0BE3"/>
    <w:rsid w:val="002E0CA7"/>
    <w:rsid w:val="002E12FC"/>
    <w:rsid w:val="002E1F6E"/>
    <w:rsid w:val="002E206E"/>
    <w:rsid w:val="002E2448"/>
    <w:rsid w:val="002E2682"/>
    <w:rsid w:val="002E27B1"/>
    <w:rsid w:val="002E2E67"/>
    <w:rsid w:val="002E3BD2"/>
    <w:rsid w:val="002E40CC"/>
    <w:rsid w:val="002E4339"/>
    <w:rsid w:val="002E4A64"/>
    <w:rsid w:val="002E5322"/>
    <w:rsid w:val="002E5E58"/>
    <w:rsid w:val="002E633A"/>
    <w:rsid w:val="002E649D"/>
    <w:rsid w:val="002E6A93"/>
    <w:rsid w:val="002E75B4"/>
    <w:rsid w:val="002E7E67"/>
    <w:rsid w:val="002F010D"/>
    <w:rsid w:val="002F0533"/>
    <w:rsid w:val="002F062A"/>
    <w:rsid w:val="002F08C1"/>
    <w:rsid w:val="002F1709"/>
    <w:rsid w:val="002F1A38"/>
    <w:rsid w:val="002F1A6C"/>
    <w:rsid w:val="002F2C8C"/>
    <w:rsid w:val="002F3231"/>
    <w:rsid w:val="002F3253"/>
    <w:rsid w:val="002F3ADE"/>
    <w:rsid w:val="002F3CB1"/>
    <w:rsid w:val="002F3FAC"/>
    <w:rsid w:val="002F59A9"/>
    <w:rsid w:val="002F5A42"/>
    <w:rsid w:val="002F5AA9"/>
    <w:rsid w:val="002F5F9F"/>
    <w:rsid w:val="002F64EC"/>
    <w:rsid w:val="002F7A16"/>
    <w:rsid w:val="003008D9"/>
    <w:rsid w:val="00301801"/>
    <w:rsid w:val="00301868"/>
    <w:rsid w:val="00301971"/>
    <w:rsid w:val="00302A1C"/>
    <w:rsid w:val="00303055"/>
    <w:rsid w:val="003033B1"/>
    <w:rsid w:val="0030441F"/>
    <w:rsid w:val="00304B3F"/>
    <w:rsid w:val="00304D68"/>
    <w:rsid w:val="00304F88"/>
    <w:rsid w:val="00305174"/>
    <w:rsid w:val="003051D7"/>
    <w:rsid w:val="00305511"/>
    <w:rsid w:val="00306A42"/>
    <w:rsid w:val="00306C91"/>
    <w:rsid w:val="003072DB"/>
    <w:rsid w:val="00310272"/>
    <w:rsid w:val="0031039E"/>
    <w:rsid w:val="00310483"/>
    <w:rsid w:val="00311069"/>
    <w:rsid w:val="00311854"/>
    <w:rsid w:val="00312465"/>
    <w:rsid w:val="003125BC"/>
    <w:rsid w:val="0031295D"/>
    <w:rsid w:val="00312F99"/>
    <w:rsid w:val="00313C01"/>
    <w:rsid w:val="0031560D"/>
    <w:rsid w:val="00316905"/>
    <w:rsid w:val="00316986"/>
    <w:rsid w:val="00316D4F"/>
    <w:rsid w:val="00316E62"/>
    <w:rsid w:val="00317502"/>
    <w:rsid w:val="003203EC"/>
    <w:rsid w:val="00320E31"/>
    <w:rsid w:val="00320F13"/>
    <w:rsid w:val="003214B9"/>
    <w:rsid w:val="00321AD3"/>
    <w:rsid w:val="00321F17"/>
    <w:rsid w:val="00322848"/>
    <w:rsid w:val="00322B32"/>
    <w:rsid w:val="00322BFD"/>
    <w:rsid w:val="00322C21"/>
    <w:rsid w:val="003231E4"/>
    <w:rsid w:val="003232CC"/>
    <w:rsid w:val="003232F8"/>
    <w:rsid w:val="003253D2"/>
    <w:rsid w:val="003258B2"/>
    <w:rsid w:val="00325F0D"/>
    <w:rsid w:val="00326774"/>
    <w:rsid w:val="00327737"/>
    <w:rsid w:val="003300EC"/>
    <w:rsid w:val="003306CE"/>
    <w:rsid w:val="00331B20"/>
    <w:rsid w:val="0033309B"/>
    <w:rsid w:val="003332BF"/>
    <w:rsid w:val="0033525E"/>
    <w:rsid w:val="00335F8A"/>
    <w:rsid w:val="00336675"/>
    <w:rsid w:val="0033784E"/>
    <w:rsid w:val="00337C80"/>
    <w:rsid w:val="00337CDB"/>
    <w:rsid w:val="00340468"/>
    <w:rsid w:val="00340550"/>
    <w:rsid w:val="00340E07"/>
    <w:rsid w:val="00340FA9"/>
    <w:rsid w:val="00341B8E"/>
    <w:rsid w:val="00342838"/>
    <w:rsid w:val="00342A45"/>
    <w:rsid w:val="00343718"/>
    <w:rsid w:val="00343A0B"/>
    <w:rsid w:val="00343B2A"/>
    <w:rsid w:val="00343EF7"/>
    <w:rsid w:val="00344385"/>
    <w:rsid w:val="00344A12"/>
    <w:rsid w:val="00344C39"/>
    <w:rsid w:val="00344DEF"/>
    <w:rsid w:val="00345404"/>
    <w:rsid w:val="003458CB"/>
    <w:rsid w:val="00346548"/>
    <w:rsid w:val="00346D12"/>
    <w:rsid w:val="0034724B"/>
    <w:rsid w:val="00347770"/>
    <w:rsid w:val="00347E1A"/>
    <w:rsid w:val="00350589"/>
    <w:rsid w:val="00350727"/>
    <w:rsid w:val="003512DE"/>
    <w:rsid w:val="003519C2"/>
    <w:rsid w:val="00352494"/>
    <w:rsid w:val="00352BAE"/>
    <w:rsid w:val="00352FE0"/>
    <w:rsid w:val="00353063"/>
    <w:rsid w:val="00353C6D"/>
    <w:rsid w:val="00354468"/>
    <w:rsid w:val="0035482A"/>
    <w:rsid w:val="00354BD4"/>
    <w:rsid w:val="003555D3"/>
    <w:rsid w:val="00355D68"/>
    <w:rsid w:val="0035605E"/>
    <w:rsid w:val="00356137"/>
    <w:rsid w:val="00356360"/>
    <w:rsid w:val="003564AB"/>
    <w:rsid w:val="00356E64"/>
    <w:rsid w:val="00357ADD"/>
    <w:rsid w:val="0036062A"/>
    <w:rsid w:val="003606E7"/>
    <w:rsid w:val="00360E07"/>
    <w:rsid w:val="003613E6"/>
    <w:rsid w:val="00361546"/>
    <w:rsid w:val="0036169C"/>
    <w:rsid w:val="003616DA"/>
    <w:rsid w:val="00361815"/>
    <w:rsid w:val="00361AC1"/>
    <w:rsid w:val="003621E6"/>
    <w:rsid w:val="0036278F"/>
    <w:rsid w:val="00362E6A"/>
    <w:rsid w:val="0036400D"/>
    <w:rsid w:val="00364C7E"/>
    <w:rsid w:val="0036505C"/>
    <w:rsid w:val="00365B16"/>
    <w:rsid w:val="00365D59"/>
    <w:rsid w:val="00365D5C"/>
    <w:rsid w:val="00365FDC"/>
    <w:rsid w:val="003661CA"/>
    <w:rsid w:val="003666F4"/>
    <w:rsid w:val="0036678B"/>
    <w:rsid w:val="00366A35"/>
    <w:rsid w:val="00366D79"/>
    <w:rsid w:val="0036749D"/>
    <w:rsid w:val="00367AE5"/>
    <w:rsid w:val="00367DBA"/>
    <w:rsid w:val="00370559"/>
    <w:rsid w:val="003706E8"/>
    <w:rsid w:val="00370CA1"/>
    <w:rsid w:val="00372480"/>
    <w:rsid w:val="003728ED"/>
    <w:rsid w:val="00372A7D"/>
    <w:rsid w:val="00373214"/>
    <w:rsid w:val="0037326A"/>
    <w:rsid w:val="00373E0D"/>
    <w:rsid w:val="0037418F"/>
    <w:rsid w:val="003741B3"/>
    <w:rsid w:val="0037447F"/>
    <w:rsid w:val="0037488A"/>
    <w:rsid w:val="00374F4A"/>
    <w:rsid w:val="003751AD"/>
    <w:rsid w:val="003751B3"/>
    <w:rsid w:val="00375D10"/>
    <w:rsid w:val="00375E24"/>
    <w:rsid w:val="003761B5"/>
    <w:rsid w:val="003768DB"/>
    <w:rsid w:val="00377F05"/>
    <w:rsid w:val="00380588"/>
    <w:rsid w:val="00381DCA"/>
    <w:rsid w:val="00382254"/>
    <w:rsid w:val="00382307"/>
    <w:rsid w:val="0038239D"/>
    <w:rsid w:val="00382652"/>
    <w:rsid w:val="00383126"/>
    <w:rsid w:val="00383DD6"/>
    <w:rsid w:val="003846D1"/>
    <w:rsid w:val="00384B4E"/>
    <w:rsid w:val="00385E36"/>
    <w:rsid w:val="00385EBE"/>
    <w:rsid w:val="00386003"/>
    <w:rsid w:val="00386891"/>
    <w:rsid w:val="00386942"/>
    <w:rsid w:val="00386993"/>
    <w:rsid w:val="00386BDF"/>
    <w:rsid w:val="00386F40"/>
    <w:rsid w:val="003874A5"/>
    <w:rsid w:val="00387509"/>
    <w:rsid w:val="003875FC"/>
    <w:rsid w:val="00387CAD"/>
    <w:rsid w:val="00390F0E"/>
    <w:rsid w:val="00390F94"/>
    <w:rsid w:val="003915A3"/>
    <w:rsid w:val="003923E7"/>
    <w:rsid w:val="00392A30"/>
    <w:rsid w:val="00392A38"/>
    <w:rsid w:val="00394436"/>
    <w:rsid w:val="003945EB"/>
    <w:rsid w:val="00395E86"/>
    <w:rsid w:val="0039604B"/>
    <w:rsid w:val="00396813"/>
    <w:rsid w:val="00396821"/>
    <w:rsid w:val="0039715D"/>
    <w:rsid w:val="0039730E"/>
    <w:rsid w:val="00397A40"/>
    <w:rsid w:val="003A11F8"/>
    <w:rsid w:val="003A11FF"/>
    <w:rsid w:val="003A1B57"/>
    <w:rsid w:val="003A1B93"/>
    <w:rsid w:val="003A225D"/>
    <w:rsid w:val="003A29A6"/>
    <w:rsid w:val="003A2CF4"/>
    <w:rsid w:val="003A30B6"/>
    <w:rsid w:val="003A449D"/>
    <w:rsid w:val="003A49CD"/>
    <w:rsid w:val="003A4C71"/>
    <w:rsid w:val="003A4DF7"/>
    <w:rsid w:val="003A5294"/>
    <w:rsid w:val="003A590C"/>
    <w:rsid w:val="003A6529"/>
    <w:rsid w:val="003A6580"/>
    <w:rsid w:val="003A6850"/>
    <w:rsid w:val="003A765A"/>
    <w:rsid w:val="003A785A"/>
    <w:rsid w:val="003A7E89"/>
    <w:rsid w:val="003A7F34"/>
    <w:rsid w:val="003B04E5"/>
    <w:rsid w:val="003B0F03"/>
    <w:rsid w:val="003B190A"/>
    <w:rsid w:val="003B2654"/>
    <w:rsid w:val="003B2834"/>
    <w:rsid w:val="003B2B06"/>
    <w:rsid w:val="003B4122"/>
    <w:rsid w:val="003B4515"/>
    <w:rsid w:val="003B504D"/>
    <w:rsid w:val="003B56DE"/>
    <w:rsid w:val="003B7A89"/>
    <w:rsid w:val="003B7CCF"/>
    <w:rsid w:val="003B7DDC"/>
    <w:rsid w:val="003C0112"/>
    <w:rsid w:val="003C0231"/>
    <w:rsid w:val="003C04C2"/>
    <w:rsid w:val="003C1440"/>
    <w:rsid w:val="003C1D43"/>
    <w:rsid w:val="003C240E"/>
    <w:rsid w:val="003C2D1F"/>
    <w:rsid w:val="003C3492"/>
    <w:rsid w:val="003C4224"/>
    <w:rsid w:val="003C442B"/>
    <w:rsid w:val="003C463D"/>
    <w:rsid w:val="003C4BD8"/>
    <w:rsid w:val="003C52B5"/>
    <w:rsid w:val="003C57E1"/>
    <w:rsid w:val="003C6317"/>
    <w:rsid w:val="003C6481"/>
    <w:rsid w:val="003C6E33"/>
    <w:rsid w:val="003C7115"/>
    <w:rsid w:val="003C7182"/>
    <w:rsid w:val="003C7D79"/>
    <w:rsid w:val="003D09BE"/>
    <w:rsid w:val="003D0C99"/>
    <w:rsid w:val="003D19E4"/>
    <w:rsid w:val="003D1B7D"/>
    <w:rsid w:val="003D2108"/>
    <w:rsid w:val="003D2588"/>
    <w:rsid w:val="003D284F"/>
    <w:rsid w:val="003D319E"/>
    <w:rsid w:val="003D31FF"/>
    <w:rsid w:val="003D330A"/>
    <w:rsid w:val="003D42A3"/>
    <w:rsid w:val="003D4C64"/>
    <w:rsid w:val="003D4E48"/>
    <w:rsid w:val="003D4EDF"/>
    <w:rsid w:val="003D50F5"/>
    <w:rsid w:val="003D5220"/>
    <w:rsid w:val="003D5B39"/>
    <w:rsid w:val="003D664B"/>
    <w:rsid w:val="003D6AFE"/>
    <w:rsid w:val="003E025E"/>
    <w:rsid w:val="003E0E01"/>
    <w:rsid w:val="003E157D"/>
    <w:rsid w:val="003E2116"/>
    <w:rsid w:val="003E2E36"/>
    <w:rsid w:val="003E3C02"/>
    <w:rsid w:val="003E3EF4"/>
    <w:rsid w:val="003E3F33"/>
    <w:rsid w:val="003E4344"/>
    <w:rsid w:val="003E449A"/>
    <w:rsid w:val="003E4604"/>
    <w:rsid w:val="003E4D0C"/>
    <w:rsid w:val="003E5F75"/>
    <w:rsid w:val="003E620B"/>
    <w:rsid w:val="003E627E"/>
    <w:rsid w:val="003E6C6E"/>
    <w:rsid w:val="003E7975"/>
    <w:rsid w:val="003E7B39"/>
    <w:rsid w:val="003F0822"/>
    <w:rsid w:val="003F0C14"/>
    <w:rsid w:val="003F2F86"/>
    <w:rsid w:val="003F3B45"/>
    <w:rsid w:val="003F3CB8"/>
    <w:rsid w:val="003F5216"/>
    <w:rsid w:val="003F54E1"/>
    <w:rsid w:val="003F6993"/>
    <w:rsid w:val="003F6D76"/>
    <w:rsid w:val="003F785E"/>
    <w:rsid w:val="00400102"/>
    <w:rsid w:val="00402406"/>
    <w:rsid w:val="004029A3"/>
    <w:rsid w:val="0040300F"/>
    <w:rsid w:val="004036E9"/>
    <w:rsid w:val="00403BA5"/>
    <w:rsid w:val="00403DFE"/>
    <w:rsid w:val="0040509A"/>
    <w:rsid w:val="004054FD"/>
    <w:rsid w:val="00405871"/>
    <w:rsid w:val="00405ACF"/>
    <w:rsid w:val="00405F17"/>
    <w:rsid w:val="00406C38"/>
    <w:rsid w:val="00406F62"/>
    <w:rsid w:val="00407A45"/>
    <w:rsid w:val="00407C96"/>
    <w:rsid w:val="00407CDD"/>
    <w:rsid w:val="00410952"/>
    <w:rsid w:val="00410B21"/>
    <w:rsid w:val="00411C7E"/>
    <w:rsid w:val="00411E2C"/>
    <w:rsid w:val="0041241B"/>
    <w:rsid w:val="00412773"/>
    <w:rsid w:val="00412A25"/>
    <w:rsid w:val="00413968"/>
    <w:rsid w:val="00413C6B"/>
    <w:rsid w:val="004142F0"/>
    <w:rsid w:val="00414B43"/>
    <w:rsid w:val="004151C7"/>
    <w:rsid w:val="0041530A"/>
    <w:rsid w:val="0041565C"/>
    <w:rsid w:val="00415F42"/>
    <w:rsid w:val="00416464"/>
    <w:rsid w:val="004165FF"/>
    <w:rsid w:val="004168E6"/>
    <w:rsid w:val="00416D43"/>
    <w:rsid w:val="00417128"/>
    <w:rsid w:val="004229DC"/>
    <w:rsid w:val="004235B4"/>
    <w:rsid w:val="00423BB8"/>
    <w:rsid w:val="00424206"/>
    <w:rsid w:val="00424371"/>
    <w:rsid w:val="00424483"/>
    <w:rsid w:val="004245D8"/>
    <w:rsid w:val="0042470F"/>
    <w:rsid w:val="004254F3"/>
    <w:rsid w:val="00425EF5"/>
    <w:rsid w:val="00426B6C"/>
    <w:rsid w:val="004275A2"/>
    <w:rsid w:val="0042779F"/>
    <w:rsid w:val="00430169"/>
    <w:rsid w:val="004307D9"/>
    <w:rsid w:val="00431298"/>
    <w:rsid w:val="0043162B"/>
    <w:rsid w:val="00431A84"/>
    <w:rsid w:val="00431C63"/>
    <w:rsid w:val="00433872"/>
    <w:rsid w:val="00433BEF"/>
    <w:rsid w:val="00433C89"/>
    <w:rsid w:val="004347FC"/>
    <w:rsid w:val="00434D5C"/>
    <w:rsid w:val="004351BC"/>
    <w:rsid w:val="0043598A"/>
    <w:rsid w:val="004362E2"/>
    <w:rsid w:val="00436B9F"/>
    <w:rsid w:val="0044055C"/>
    <w:rsid w:val="00440C57"/>
    <w:rsid w:val="00441B38"/>
    <w:rsid w:val="00443890"/>
    <w:rsid w:val="00443EF5"/>
    <w:rsid w:val="0044404B"/>
    <w:rsid w:val="00446252"/>
    <w:rsid w:val="00446806"/>
    <w:rsid w:val="004470CF"/>
    <w:rsid w:val="004476D0"/>
    <w:rsid w:val="00447B0D"/>
    <w:rsid w:val="00447B6F"/>
    <w:rsid w:val="00447E87"/>
    <w:rsid w:val="004500EF"/>
    <w:rsid w:val="00450668"/>
    <w:rsid w:val="00450BD5"/>
    <w:rsid w:val="00450C7F"/>
    <w:rsid w:val="00450CD8"/>
    <w:rsid w:val="00450E27"/>
    <w:rsid w:val="00451280"/>
    <w:rsid w:val="004512A4"/>
    <w:rsid w:val="00451EDB"/>
    <w:rsid w:val="00451F1E"/>
    <w:rsid w:val="0045253D"/>
    <w:rsid w:val="00452E67"/>
    <w:rsid w:val="004535C9"/>
    <w:rsid w:val="004536F3"/>
    <w:rsid w:val="004538EF"/>
    <w:rsid w:val="00453E14"/>
    <w:rsid w:val="00453E1D"/>
    <w:rsid w:val="00453FF6"/>
    <w:rsid w:val="004544E7"/>
    <w:rsid w:val="004554CA"/>
    <w:rsid w:val="004559B6"/>
    <w:rsid w:val="00456944"/>
    <w:rsid w:val="00456B31"/>
    <w:rsid w:val="004600EF"/>
    <w:rsid w:val="00460DB2"/>
    <w:rsid w:val="004611EF"/>
    <w:rsid w:val="00461268"/>
    <w:rsid w:val="00461EC9"/>
    <w:rsid w:val="0046330A"/>
    <w:rsid w:val="00464270"/>
    <w:rsid w:val="00464823"/>
    <w:rsid w:val="004654C5"/>
    <w:rsid w:val="004661C9"/>
    <w:rsid w:val="004664EF"/>
    <w:rsid w:val="00466684"/>
    <w:rsid w:val="00466B68"/>
    <w:rsid w:val="004708D5"/>
    <w:rsid w:val="00470C1A"/>
    <w:rsid w:val="00471B91"/>
    <w:rsid w:val="00471D28"/>
    <w:rsid w:val="00471DAF"/>
    <w:rsid w:val="00472368"/>
    <w:rsid w:val="004734B4"/>
    <w:rsid w:val="00473549"/>
    <w:rsid w:val="004735BF"/>
    <w:rsid w:val="00473635"/>
    <w:rsid w:val="0047414C"/>
    <w:rsid w:val="004742A7"/>
    <w:rsid w:val="00474B5B"/>
    <w:rsid w:val="00475108"/>
    <w:rsid w:val="004753E7"/>
    <w:rsid w:val="00475408"/>
    <w:rsid w:val="00475CB0"/>
    <w:rsid w:val="00476182"/>
    <w:rsid w:val="00476565"/>
    <w:rsid w:val="00476798"/>
    <w:rsid w:val="00476F0D"/>
    <w:rsid w:val="004772B5"/>
    <w:rsid w:val="00477333"/>
    <w:rsid w:val="004809E5"/>
    <w:rsid w:val="00480A35"/>
    <w:rsid w:val="00480B66"/>
    <w:rsid w:val="00481429"/>
    <w:rsid w:val="0048185C"/>
    <w:rsid w:val="00481AD1"/>
    <w:rsid w:val="00481E4F"/>
    <w:rsid w:val="004827E5"/>
    <w:rsid w:val="00482BEE"/>
    <w:rsid w:val="00482BF4"/>
    <w:rsid w:val="004830DD"/>
    <w:rsid w:val="0048310D"/>
    <w:rsid w:val="004833A1"/>
    <w:rsid w:val="0048364F"/>
    <w:rsid w:val="00483D34"/>
    <w:rsid w:val="00483F8E"/>
    <w:rsid w:val="004841D2"/>
    <w:rsid w:val="0048430B"/>
    <w:rsid w:val="004854AB"/>
    <w:rsid w:val="00485A56"/>
    <w:rsid w:val="00485C4F"/>
    <w:rsid w:val="004863C9"/>
    <w:rsid w:val="00486C4F"/>
    <w:rsid w:val="00486D9B"/>
    <w:rsid w:val="00486E3E"/>
    <w:rsid w:val="00487173"/>
    <w:rsid w:val="004872CE"/>
    <w:rsid w:val="004905A5"/>
    <w:rsid w:val="0049081E"/>
    <w:rsid w:val="0049101A"/>
    <w:rsid w:val="00491316"/>
    <w:rsid w:val="0049150F"/>
    <w:rsid w:val="00491810"/>
    <w:rsid w:val="00491C4D"/>
    <w:rsid w:val="0049243F"/>
    <w:rsid w:val="0049305C"/>
    <w:rsid w:val="004933CD"/>
    <w:rsid w:val="004935EA"/>
    <w:rsid w:val="00493A92"/>
    <w:rsid w:val="00494449"/>
    <w:rsid w:val="00496215"/>
    <w:rsid w:val="004963CD"/>
    <w:rsid w:val="004966FC"/>
    <w:rsid w:val="00496A19"/>
    <w:rsid w:val="00497380"/>
    <w:rsid w:val="004A0143"/>
    <w:rsid w:val="004A0E32"/>
    <w:rsid w:val="004A1AE2"/>
    <w:rsid w:val="004A2447"/>
    <w:rsid w:val="004A272B"/>
    <w:rsid w:val="004A29CD"/>
    <w:rsid w:val="004A39F5"/>
    <w:rsid w:val="004A3B12"/>
    <w:rsid w:val="004A3B6B"/>
    <w:rsid w:val="004A3CA0"/>
    <w:rsid w:val="004A3E5F"/>
    <w:rsid w:val="004A429A"/>
    <w:rsid w:val="004A4EE5"/>
    <w:rsid w:val="004A50E8"/>
    <w:rsid w:val="004A54A6"/>
    <w:rsid w:val="004A5EFA"/>
    <w:rsid w:val="004A6567"/>
    <w:rsid w:val="004A7270"/>
    <w:rsid w:val="004B07D6"/>
    <w:rsid w:val="004B109F"/>
    <w:rsid w:val="004B1689"/>
    <w:rsid w:val="004B2774"/>
    <w:rsid w:val="004B2775"/>
    <w:rsid w:val="004B2A67"/>
    <w:rsid w:val="004B2D69"/>
    <w:rsid w:val="004B3A6B"/>
    <w:rsid w:val="004B3F11"/>
    <w:rsid w:val="004B4558"/>
    <w:rsid w:val="004B49AA"/>
    <w:rsid w:val="004B4A7F"/>
    <w:rsid w:val="004B4D47"/>
    <w:rsid w:val="004B5490"/>
    <w:rsid w:val="004B5496"/>
    <w:rsid w:val="004B5EF5"/>
    <w:rsid w:val="004B62EA"/>
    <w:rsid w:val="004B6795"/>
    <w:rsid w:val="004B67CB"/>
    <w:rsid w:val="004B76F8"/>
    <w:rsid w:val="004C0B06"/>
    <w:rsid w:val="004C0B6B"/>
    <w:rsid w:val="004C0D27"/>
    <w:rsid w:val="004C1348"/>
    <w:rsid w:val="004C152D"/>
    <w:rsid w:val="004C1A2E"/>
    <w:rsid w:val="004C1CCA"/>
    <w:rsid w:val="004C36CA"/>
    <w:rsid w:val="004C48CC"/>
    <w:rsid w:val="004C4C61"/>
    <w:rsid w:val="004C5361"/>
    <w:rsid w:val="004C57A8"/>
    <w:rsid w:val="004C5941"/>
    <w:rsid w:val="004C5CF4"/>
    <w:rsid w:val="004C647E"/>
    <w:rsid w:val="004C6A72"/>
    <w:rsid w:val="004C7247"/>
    <w:rsid w:val="004C790C"/>
    <w:rsid w:val="004C791F"/>
    <w:rsid w:val="004C79E8"/>
    <w:rsid w:val="004D0276"/>
    <w:rsid w:val="004D03E7"/>
    <w:rsid w:val="004D0666"/>
    <w:rsid w:val="004D077C"/>
    <w:rsid w:val="004D0E23"/>
    <w:rsid w:val="004D11E7"/>
    <w:rsid w:val="004D141F"/>
    <w:rsid w:val="004D2118"/>
    <w:rsid w:val="004D28F2"/>
    <w:rsid w:val="004D2928"/>
    <w:rsid w:val="004D370E"/>
    <w:rsid w:val="004D3DC9"/>
    <w:rsid w:val="004D3E12"/>
    <w:rsid w:val="004D4212"/>
    <w:rsid w:val="004D48FA"/>
    <w:rsid w:val="004D5A29"/>
    <w:rsid w:val="004D5CFA"/>
    <w:rsid w:val="004D678B"/>
    <w:rsid w:val="004D6809"/>
    <w:rsid w:val="004D6D80"/>
    <w:rsid w:val="004D6F71"/>
    <w:rsid w:val="004D746E"/>
    <w:rsid w:val="004D74A2"/>
    <w:rsid w:val="004D7A1E"/>
    <w:rsid w:val="004E0C33"/>
    <w:rsid w:val="004E0C68"/>
    <w:rsid w:val="004E20FC"/>
    <w:rsid w:val="004E270D"/>
    <w:rsid w:val="004E2803"/>
    <w:rsid w:val="004E3B1B"/>
    <w:rsid w:val="004E4234"/>
    <w:rsid w:val="004E537D"/>
    <w:rsid w:val="004E6377"/>
    <w:rsid w:val="004E7037"/>
    <w:rsid w:val="004E718A"/>
    <w:rsid w:val="004E7410"/>
    <w:rsid w:val="004E79E0"/>
    <w:rsid w:val="004E7C8B"/>
    <w:rsid w:val="004F05F4"/>
    <w:rsid w:val="004F2481"/>
    <w:rsid w:val="004F2830"/>
    <w:rsid w:val="004F2D55"/>
    <w:rsid w:val="004F3849"/>
    <w:rsid w:val="004F3D69"/>
    <w:rsid w:val="004F4500"/>
    <w:rsid w:val="004F472A"/>
    <w:rsid w:val="004F4800"/>
    <w:rsid w:val="004F498C"/>
    <w:rsid w:val="004F4E0E"/>
    <w:rsid w:val="004F5392"/>
    <w:rsid w:val="004F5B98"/>
    <w:rsid w:val="004F64F9"/>
    <w:rsid w:val="004F676E"/>
    <w:rsid w:val="004F720C"/>
    <w:rsid w:val="004F734D"/>
    <w:rsid w:val="004F74CF"/>
    <w:rsid w:val="00500D21"/>
    <w:rsid w:val="00501B73"/>
    <w:rsid w:val="00502B54"/>
    <w:rsid w:val="00503A34"/>
    <w:rsid w:val="005045A8"/>
    <w:rsid w:val="00504BC8"/>
    <w:rsid w:val="00504DA3"/>
    <w:rsid w:val="0050576E"/>
    <w:rsid w:val="00505F7F"/>
    <w:rsid w:val="00506536"/>
    <w:rsid w:val="00506F0E"/>
    <w:rsid w:val="0050711D"/>
    <w:rsid w:val="005074CF"/>
    <w:rsid w:val="00507642"/>
    <w:rsid w:val="00507C61"/>
    <w:rsid w:val="00507D5F"/>
    <w:rsid w:val="0051075C"/>
    <w:rsid w:val="005107B9"/>
    <w:rsid w:val="005108CC"/>
    <w:rsid w:val="00510A46"/>
    <w:rsid w:val="005110D2"/>
    <w:rsid w:val="00511634"/>
    <w:rsid w:val="0051266B"/>
    <w:rsid w:val="00513AFB"/>
    <w:rsid w:val="00514724"/>
    <w:rsid w:val="00515286"/>
    <w:rsid w:val="005158D6"/>
    <w:rsid w:val="005162DC"/>
    <w:rsid w:val="00516832"/>
    <w:rsid w:val="0051738A"/>
    <w:rsid w:val="00517641"/>
    <w:rsid w:val="0051768E"/>
    <w:rsid w:val="005209D4"/>
    <w:rsid w:val="0052121B"/>
    <w:rsid w:val="00521415"/>
    <w:rsid w:val="005214F0"/>
    <w:rsid w:val="005217A5"/>
    <w:rsid w:val="0052214E"/>
    <w:rsid w:val="00522229"/>
    <w:rsid w:val="00522287"/>
    <w:rsid w:val="00522394"/>
    <w:rsid w:val="005228BD"/>
    <w:rsid w:val="005246A0"/>
    <w:rsid w:val="00524B0D"/>
    <w:rsid w:val="00525110"/>
    <w:rsid w:val="005252A2"/>
    <w:rsid w:val="005254FA"/>
    <w:rsid w:val="005275B5"/>
    <w:rsid w:val="00527666"/>
    <w:rsid w:val="005277B4"/>
    <w:rsid w:val="0052798A"/>
    <w:rsid w:val="00530BE5"/>
    <w:rsid w:val="00531186"/>
    <w:rsid w:val="0053195B"/>
    <w:rsid w:val="005322A4"/>
    <w:rsid w:val="0053278F"/>
    <w:rsid w:val="0053285F"/>
    <w:rsid w:val="00532898"/>
    <w:rsid w:val="00533300"/>
    <w:rsid w:val="005342A6"/>
    <w:rsid w:val="0053487E"/>
    <w:rsid w:val="00534DAC"/>
    <w:rsid w:val="0053544E"/>
    <w:rsid w:val="00536157"/>
    <w:rsid w:val="00536AF8"/>
    <w:rsid w:val="00536DE8"/>
    <w:rsid w:val="00536E92"/>
    <w:rsid w:val="00537228"/>
    <w:rsid w:val="005375A2"/>
    <w:rsid w:val="005404C6"/>
    <w:rsid w:val="00540C4B"/>
    <w:rsid w:val="00541829"/>
    <w:rsid w:val="00543573"/>
    <w:rsid w:val="00543EF3"/>
    <w:rsid w:val="0054432E"/>
    <w:rsid w:val="00544D5E"/>
    <w:rsid w:val="005457ED"/>
    <w:rsid w:val="00545C19"/>
    <w:rsid w:val="00545E15"/>
    <w:rsid w:val="00545F42"/>
    <w:rsid w:val="005462AC"/>
    <w:rsid w:val="00547189"/>
    <w:rsid w:val="005473CF"/>
    <w:rsid w:val="005503D2"/>
    <w:rsid w:val="00550997"/>
    <w:rsid w:val="00550BB4"/>
    <w:rsid w:val="00550F8F"/>
    <w:rsid w:val="005511E5"/>
    <w:rsid w:val="00551B78"/>
    <w:rsid w:val="00551F03"/>
    <w:rsid w:val="00551F62"/>
    <w:rsid w:val="005521F6"/>
    <w:rsid w:val="00552811"/>
    <w:rsid w:val="005528BA"/>
    <w:rsid w:val="00552960"/>
    <w:rsid w:val="00552A7C"/>
    <w:rsid w:val="00552ED3"/>
    <w:rsid w:val="00552F13"/>
    <w:rsid w:val="00553133"/>
    <w:rsid w:val="005535A1"/>
    <w:rsid w:val="0055385F"/>
    <w:rsid w:val="00553D48"/>
    <w:rsid w:val="00554A19"/>
    <w:rsid w:val="00554AFD"/>
    <w:rsid w:val="00554F65"/>
    <w:rsid w:val="005554BE"/>
    <w:rsid w:val="00555EE9"/>
    <w:rsid w:val="00556BC6"/>
    <w:rsid w:val="00557BF1"/>
    <w:rsid w:val="00557C46"/>
    <w:rsid w:val="00557D4E"/>
    <w:rsid w:val="00557E3B"/>
    <w:rsid w:val="0056017B"/>
    <w:rsid w:val="005604C8"/>
    <w:rsid w:val="00560BFC"/>
    <w:rsid w:val="00560C49"/>
    <w:rsid w:val="00560C76"/>
    <w:rsid w:val="00560DCE"/>
    <w:rsid w:val="005618D7"/>
    <w:rsid w:val="00561E87"/>
    <w:rsid w:val="00562491"/>
    <w:rsid w:val="00562895"/>
    <w:rsid w:val="00562A85"/>
    <w:rsid w:val="00563311"/>
    <w:rsid w:val="00563B8B"/>
    <w:rsid w:val="00563D50"/>
    <w:rsid w:val="0056411A"/>
    <w:rsid w:val="00564683"/>
    <w:rsid w:val="00564702"/>
    <w:rsid w:val="00564A24"/>
    <w:rsid w:val="00565078"/>
    <w:rsid w:val="005652E3"/>
    <w:rsid w:val="00565719"/>
    <w:rsid w:val="00565C0F"/>
    <w:rsid w:val="00565C4B"/>
    <w:rsid w:val="00566D21"/>
    <w:rsid w:val="00567264"/>
    <w:rsid w:val="00567615"/>
    <w:rsid w:val="0056794B"/>
    <w:rsid w:val="00567CCF"/>
    <w:rsid w:val="00567ECD"/>
    <w:rsid w:val="00570224"/>
    <w:rsid w:val="005702E6"/>
    <w:rsid w:val="00571328"/>
    <w:rsid w:val="00571AC4"/>
    <w:rsid w:val="00572CDF"/>
    <w:rsid w:val="00572D8C"/>
    <w:rsid w:val="00572DEA"/>
    <w:rsid w:val="0057330C"/>
    <w:rsid w:val="00573510"/>
    <w:rsid w:val="00573759"/>
    <w:rsid w:val="00574197"/>
    <w:rsid w:val="00574D67"/>
    <w:rsid w:val="005754DC"/>
    <w:rsid w:val="005757EA"/>
    <w:rsid w:val="00575D6E"/>
    <w:rsid w:val="00575EA6"/>
    <w:rsid w:val="00576F19"/>
    <w:rsid w:val="0057705E"/>
    <w:rsid w:val="00577812"/>
    <w:rsid w:val="00580A5D"/>
    <w:rsid w:val="00581FFB"/>
    <w:rsid w:val="005826E2"/>
    <w:rsid w:val="005826E8"/>
    <w:rsid w:val="005829C4"/>
    <w:rsid w:val="00583471"/>
    <w:rsid w:val="00583ECE"/>
    <w:rsid w:val="00584928"/>
    <w:rsid w:val="00584A18"/>
    <w:rsid w:val="00584B0B"/>
    <w:rsid w:val="00584BC8"/>
    <w:rsid w:val="00584DF2"/>
    <w:rsid w:val="00585811"/>
    <w:rsid w:val="00586252"/>
    <w:rsid w:val="00586728"/>
    <w:rsid w:val="00587742"/>
    <w:rsid w:val="0058797E"/>
    <w:rsid w:val="00587A10"/>
    <w:rsid w:val="00587EA0"/>
    <w:rsid w:val="00590B90"/>
    <w:rsid w:val="00591962"/>
    <w:rsid w:val="005921BA"/>
    <w:rsid w:val="005921F6"/>
    <w:rsid w:val="00592838"/>
    <w:rsid w:val="005937D8"/>
    <w:rsid w:val="00593AED"/>
    <w:rsid w:val="00593D6B"/>
    <w:rsid w:val="005947DC"/>
    <w:rsid w:val="00594975"/>
    <w:rsid w:val="00594CF9"/>
    <w:rsid w:val="00595606"/>
    <w:rsid w:val="0059634F"/>
    <w:rsid w:val="00596BA1"/>
    <w:rsid w:val="00596E92"/>
    <w:rsid w:val="00597700"/>
    <w:rsid w:val="005A0CAF"/>
    <w:rsid w:val="005A193F"/>
    <w:rsid w:val="005A1B1C"/>
    <w:rsid w:val="005A2119"/>
    <w:rsid w:val="005A2717"/>
    <w:rsid w:val="005A346A"/>
    <w:rsid w:val="005A4190"/>
    <w:rsid w:val="005A4734"/>
    <w:rsid w:val="005A4B17"/>
    <w:rsid w:val="005A4F8F"/>
    <w:rsid w:val="005A5045"/>
    <w:rsid w:val="005A5178"/>
    <w:rsid w:val="005A5959"/>
    <w:rsid w:val="005A5F0D"/>
    <w:rsid w:val="005A6025"/>
    <w:rsid w:val="005A63C1"/>
    <w:rsid w:val="005A68AD"/>
    <w:rsid w:val="005A757F"/>
    <w:rsid w:val="005A75EA"/>
    <w:rsid w:val="005B015E"/>
    <w:rsid w:val="005B059E"/>
    <w:rsid w:val="005B0B90"/>
    <w:rsid w:val="005B0C69"/>
    <w:rsid w:val="005B14E8"/>
    <w:rsid w:val="005B20B0"/>
    <w:rsid w:val="005B3258"/>
    <w:rsid w:val="005B3A22"/>
    <w:rsid w:val="005B3D0C"/>
    <w:rsid w:val="005B40CC"/>
    <w:rsid w:val="005B4467"/>
    <w:rsid w:val="005B48C8"/>
    <w:rsid w:val="005B490C"/>
    <w:rsid w:val="005B496D"/>
    <w:rsid w:val="005B519A"/>
    <w:rsid w:val="005B570B"/>
    <w:rsid w:val="005B5F31"/>
    <w:rsid w:val="005B62E4"/>
    <w:rsid w:val="005C01D3"/>
    <w:rsid w:val="005C0A28"/>
    <w:rsid w:val="005C1028"/>
    <w:rsid w:val="005C1CA0"/>
    <w:rsid w:val="005C1E86"/>
    <w:rsid w:val="005C1FC6"/>
    <w:rsid w:val="005C2D75"/>
    <w:rsid w:val="005C3893"/>
    <w:rsid w:val="005C43A7"/>
    <w:rsid w:val="005C4671"/>
    <w:rsid w:val="005C47A8"/>
    <w:rsid w:val="005C4856"/>
    <w:rsid w:val="005C4EF3"/>
    <w:rsid w:val="005C666E"/>
    <w:rsid w:val="005C67E6"/>
    <w:rsid w:val="005C6AEE"/>
    <w:rsid w:val="005C6BF5"/>
    <w:rsid w:val="005C7188"/>
    <w:rsid w:val="005C7BE0"/>
    <w:rsid w:val="005D0AEA"/>
    <w:rsid w:val="005D0ED8"/>
    <w:rsid w:val="005D29C8"/>
    <w:rsid w:val="005D3343"/>
    <w:rsid w:val="005D3824"/>
    <w:rsid w:val="005D3983"/>
    <w:rsid w:val="005D3E0E"/>
    <w:rsid w:val="005D4B4D"/>
    <w:rsid w:val="005D5DFF"/>
    <w:rsid w:val="005D67E5"/>
    <w:rsid w:val="005D6BF0"/>
    <w:rsid w:val="005D6C77"/>
    <w:rsid w:val="005D7028"/>
    <w:rsid w:val="005D7668"/>
    <w:rsid w:val="005E0C00"/>
    <w:rsid w:val="005E0F23"/>
    <w:rsid w:val="005E1B14"/>
    <w:rsid w:val="005E2A8B"/>
    <w:rsid w:val="005E2E28"/>
    <w:rsid w:val="005E32A8"/>
    <w:rsid w:val="005E32E4"/>
    <w:rsid w:val="005E344A"/>
    <w:rsid w:val="005E3EC0"/>
    <w:rsid w:val="005E3F72"/>
    <w:rsid w:val="005E453B"/>
    <w:rsid w:val="005E46DE"/>
    <w:rsid w:val="005E5359"/>
    <w:rsid w:val="005E538F"/>
    <w:rsid w:val="005E64CE"/>
    <w:rsid w:val="005F02B3"/>
    <w:rsid w:val="005F044D"/>
    <w:rsid w:val="005F04BA"/>
    <w:rsid w:val="005F231D"/>
    <w:rsid w:val="005F29E7"/>
    <w:rsid w:val="005F2BF6"/>
    <w:rsid w:val="005F2CA0"/>
    <w:rsid w:val="005F349B"/>
    <w:rsid w:val="005F36E1"/>
    <w:rsid w:val="005F383A"/>
    <w:rsid w:val="005F3CE9"/>
    <w:rsid w:val="005F3D0C"/>
    <w:rsid w:val="005F3E12"/>
    <w:rsid w:val="005F4034"/>
    <w:rsid w:val="005F4E25"/>
    <w:rsid w:val="005F5027"/>
    <w:rsid w:val="005F504E"/>
    <w:rsid w:val="005F5257"/>
    <w:rsid w:val="005F53F1"/>
    <w:rsid w:val="005F5594"/>
    <w:rsid w:val="005F56C7"/>
    <w:rsid w:val="005F57D3"/>
    <w:rsid w:val="005F5D66"/>
    <w:rsid w:val="005F62EA"/>
    <w:rsid w:val="005F70C5"/>
    <w:rsid w:val="00600166"/>
    <w:rsid w:val="00600675"/>
    <w:rsid w:val="00600C45"/>
    <w:rsid w:val="00600D5B"/>
    <w:rsid w:val="00601461"/>
    <w:rsid w:val="006016DE"/>
    <w:rsid w:val="00602FA0"/>
    <w:rsid w:val="00603092"/>
    <w:rsid w:val="006034D9"/>
    <w:rsid w:val="00603E13"/>
    <w:rsid w:val="00604106"/>
    <w:rsid w:val="006051CF"/>
    <w:rsid w:val="00605254"/>
    <w:rsid w:val="006057C6"/>
    <w:rsid w:val="00605EB3"/>
    <w:rsid w:val="00606AE8"/>
    <w:rsid w:val="00606B45"/>
    <w:rsid w:val="0060716D"/>
    <w:rsid w:val="00607276"/>
    <w:rsid w:val="0060790A"/>
    <w:rsid w:val="0061001A"/>
    <w:rsid w:val="0061041B"/>
    <w:rsid w:val="006106F9"/>
    <w:rsid w:val="0061140C"/>
    <w:rsid w:val="006116BB"/>
    <w:rsid w:val="00611E44"/>
    <w:rsid w:val="006120BC"/>
    <w:rsid w:val="00612ABE"/>
    <w:rsid w:val="00613804"/>
    <w:rsid w:val="00615649"/>
    <w:rsid w:val="0061589A"/>
    <w:rsid w:val="00615BCE"/>
    <w:rsid w:val="006160B8"/>
    <w:rsid w:val="00616700"/>
    <w:rsid w:val="00617801"/>
    <w:rsid w:val="00617C27"/>
    <w:rsid w:val="006201F6"/>
    <w:rsid w:val="00620505"/>
    <w:rsid w:val="00620880"/>
    <w:rsid w:val="00621C2A"/>
    <w:rsid w:val="006221B9"/>
    <w:rsid w:val="006228FB"/>
    <w:rsid w:val="00622FED"/>
    <w:rsid w:val="006230D6"/>
    <w:rsid w:val="00623265"/>
    <w:rsid w:val="00623C9E"/>
    <w:rsid w:val="00624232"/>
    <w:rsid w:val="006242A2"/>
    <w:rsid w:val="006251DB"/>
    <w:rsid w:val="0062542A"/>
    <w:rsid w:val="00625488"/>
    <w:rsid w:val="00625B6B"/>
    <w:rsid w:val="00626327"/>
    <w:rsid w:val="00626351"/>
    <w:rsid w:val="006269EB"/>
    <w:rsid w:val="00626D89"/>
    <w:rsid w:val="006277B0"/>
    <w:rsid w:val="00627A40"/>
    <w:rsid w:val="00627AC9"/>
    <w:rsid w:val="00627FB2"/>
    <w:rsid w:val="0063008B"/>
    <w:rsid w:val="006307D8"/>
    <w:rsid w:val="00630903"/>
    <w:rsid w:val="006317A7"/>
    <w:rsid w:val="00631F47"/>
    <w:rsid w:val="0063236C"/>
    <w:rsid w:val="00632A9D"/>
    <w:rsid w:val="00634003"/>
    <w:rsid w:val="0063469F"/>
    <w:rsid w:val="00635144"/>
    <w:rsid w:val="00636215"/>
    <w:rsid w:val="006362A4"/>
    <w:rsid w:val="0063734F"/>
    <w:rsid w:val="006379A7"/>
    <w:rsid w:val="00637E83"/>
    <w:rsid w:val="00637F97"/>
    <w:rsid w:val="00640510"/>
    <w:rsid w:val="00640AD8"/>
    <w:rsid w:val="006414B4"/>
    <w:rsid w:val="00641651"/>
    <w:rsid w:val="006416DA"/>
    <w:rsid w:val="00641E9E"/>
    <w:rsid w:val="00643CAA"/>
    <w:rsid w:val="00643FC5"/>
    <w:rsid w:val="00645033"/>
    <w:rsid w:val="006452DE"/>
    <w:rsid w:val="00645B42"/>
    <w:rsid w:val="00645B5B"/>
    <w:rsid w:val="00645D1D"/>
    <w:rsid w:val="00645D93"/>
    <w:rsid w:val="00646B14"/>
    <w:rsid w:val="00646B82"/>
    <w:rsid w:val="00646B94"/>
    <w:rsid w:val="00647031"/>
    <w:rsid w:val="0064749B"/>
    <w:rsid w:val="00647F6A"/>
    <w:rsid w:val="0065107A"/>
    <w:rsid w:val="006516C3"/>
    <w:rsid w:val="006518EB"/>
    <w:rsid w:val="006524DF"/>
    <w:rsid w:val="00652713"/>
    <w:rsid w:val="0065277E"/>
    <w:rsid w:val="00652AC0"/>
    <w:rsid w:val="00652C60"/>
    <w:rsid w:val="0065332E"/>
    <w:rsid w:val="006534EC"/>
    <w:rsid w:val="00653BED"/>
    <w:rsid w:val="00653EEE"/>
    <w:rsid w:val="006540F9"/>
    <w:rsid w:val="006550AE"/>
    <w:rsid w:val="00655C47"/>
    <w:rsid w:val="00656114"/>
    <w:rsid w:val="006564D5"/>
    <w:rsid w:val="00657036"/>
    <w:rsid w:val="00657254"/>
    <w:rsid w:val="00657FE4"/>
    <w:rsid w:val="006608FA"/>
    <w:rsid w:val="00661789"/>
    <w:rsid w:val="00661F30"/>
    <w:rsid w:val="0066271C"/>
    <w:rsid w:val="00662D38"/>
    <w:rsid w:val="00663028"/>
    <w:rsid w:val="006637E2"/>
    <w:rsid w:val="00663F3F"/>
    <w:rsid w:val="0066406F"/>
    <w:rsid w:val="00664597"/>
    <w:rsid w:val="006660FA"/>
    <w:rsid w:val="006664F0"/>
    <w:rsid w:val="00666D79"/>
    <w:rsid w:val="0067035F"/>
    <w:rsid w:val="00671064"/>
    <w:rsid w:val="00671728"/>
    <w:rsid w:val="0067197C"/>
    <w:rsid w:val="00671C50"/>
    <w:rsid w:val="00672949"/>
    <w:rsid w:val="0067326B"/>
    <w:rsid w:val="006736AD"/>
    <w:rsid w:val="006742B8"/>
    <w:rsid w:val="006743DB"/>
    <w:rsid w:val="00674F7F"/>
    <w:rsid w:val="006750E2"/>
    <w:rsid w:val="00675D9B"/>
    <w:rsid w:val="0067624D"/>
    <w:rsid w:val="006773DE"/>
    <w:rsid w:val="00677435"/>
    <w:rsid w:val="006774F4"/>
    <w:rsid w:val="0068026C"/>
    <w:rsid w:val="00680FA6"/>
    <w:rsid w:val="0068238E"/>
    <w:rsid w:val="006823EA"/>
    <w:rsid w:val="00682527"/>
    <w:rsid w:val="00682A41"/>
    <w:rsid w:val="00683EE2"/>
    <w:rsid w:val="006842EE"/>
    <w:rsid w:val="0068603C"/>
    <w:rsid w:val="00686344"/>
    <w:rsid w:val="00686E75"/>
    <w:rsid w:val="00687410"/>
    <w:rsid w:val="0069029F"/>
    <w:rsid w:val="006902DD"/>
    <w:rsid w:val="006908BA"/>
    <w:rsid w:val="00691067"/>
    <w:rsid w:val="006911DA"/>
    <w:rsid w:val="0069152A"/>
    <w:rsid w:val="00692060"/>
    <w:rsid w:val="006920D1"/>
    <w:rsid w:val="006928D5"/>
    <w:rsid w:val="00692B32"/>
    <w:rsid w:val="00692C28"/>
    <w:rsid w:val="00693D50"/>
    <w:rsid w:val="00693E5A"/>
    <w:rsid w:val="0069430A"/>
    <w:rsid w:val="006943DD"/>
    <w:rsid w:val="00694469"/>
    <w:rsid w:val="006944AF"/>
    <w:rsid w:val="0069486A"/>
    <w:rsid w:val="00695A9E"/>
    <w:rsid w:val="00696BF1"/>
    <w:rsid w:val="0069703A"/>
    <w:rsid w:val="00697A74"/>
    <w:rsid w:val="00697AAD"/>
    <w:rsid w:val="006A12C9"/>
    <w:rsid w:val="006A134F"/>
    <w:rsid w:val="006A1C94"/>
    <w:rsid w:val="006A2121"/>
    <w:rsid w:val="006A2284"/>
    <w:rsid w:val="006A23EE"/>
    <w:rsid w:val="006A3A7B"/>
    <w:rsid w:val="006A3FA6"/>
    <w:rsid w:val="006A43F7"/>
    <w:rsid w:val="006A54B0"/>
    <w:rsid w:val="006A5875"/>
    <w:rsid w:val="006A63A6"/>
    <w:rsid w:val="006A6433"/>
    <w:rsid w:val="006A67A1"/>
    <w:rsid w:val="006A6A44"/>
    <w:rsid w:val="006B01A9"/>
    <w:rsid w:val="006B01F3"/>
    <w:rsid w:val="006B043F"/>
    <w:rsid w:val="006B1D3B"/>
    <w:rsid w:val="006B1DA1"/>
    <w:rsid w:val="006B2C4E"/>
    <w:rsid w:val="006B3369"/>
    <w:rsid w:val="006B34AA"/>
    <w:rsid w:val="006B39F0"/>
    <w:rsid w:val="006B5952"/>
    <w:rsid w:val="006B6B72"/>
    <w:rsid w:val="006B7437"/>
    <w:rsid w:val="006B75F6"/>
    <w:rsid w:val="006B7718"/>
    <w:rsid w:val="006B79B1"/>
    <w:rsid w:val="006C017A"/>
    <w:rsid w:val="006C09CC"/>
    <w:rsid w:val="006C1028"/>
    <w:rsid w:val="006C11AB"/>
    <w:rsid w:val="006C27E7"/>
    <w:rsid w:val="006C3631"/>
    <w:rsid w:val="006C3DAC"/>
    <w:rsid w:val="006C4A53"/>
    <w:rsid w:val="006C5283"/>
    <w:rsid w:val="006C56B6"/>
    <w:rsid w:val="006C5728"/>
    <w:rsid w:val="006C58E7"/>
    <w:rsid w:val="006C5A65"/>
    <w:rsid w:val="006C5B05"/>
    <w:rsid w:val="006C5EF3"/>
    <w:rsid w:val="006C6057"/>
    <w:rsid w:val="006C669D"/>
    <w:rsid w:val="006D0731"/>
    <w:rsid w:val="006D1A7F"/>
    <w:rsid w:val="006D31A7"/>
    <w:rsid w:val="006D3476"/>
    <w:rsid w:val="006D3861"/>
    <w:rsid w:val="006D3C86"/>
    <w:rsid w:val="006D4078"/>
    <w:rsid w:val="006D47F2"/>
    <w:rsid w:val="006D50DC"/>
    <w:rsid w:val="006D5206"/>
    <w:rsid w:val="006D5494"/>
    <w:rsid w:val="006D5AFE"/>
    <w:rsid w:val="006D5D1F"/>
    <w:rsid w:val="006D6124"/>
    <w:rsid w:val="006D6384"/>
    <w:rsid w:val="006D64FD"/>
    <w:rsid w:val="006D7657"/>
    <w:rsid w:val="006D7BF4"/>
    <w:rsid w:val="006D7C78"/>
    <w:rsid w:val="006D7F5A"/>
    <w:rsid w:val="006E0188"/>
    <w:rsid w:val="006E020B"/>
    <w:rsid w:val="006E0990"/>
    <w:rsid w:val="006E18A0"/>
    <w:rsid w:val="006E20A4"/>
    <w:rsid w:val="006E20F7"/>
    <w:rsid w:val="006E2A5E"/>
    <w:rsid w:val="006E2C17"/>
    <w:rsid w:val="006E43DB"/>
    <w:rsid w:val="006E4C6B"/>
    <w:rsid w:val="006E50B1"/>
    <w:rsid w:val="006E557E"/>
    <w:rsid w:val="006E5BF4"/>
    <w:rsid w:val="006E6264"/>
    <w:rsid w:val="006E6376"/>
    <w:rsid w:val="006E7330"/>
    <w:rsid w:val="006E7382"/>
    <w:rsid w:val="006E7B14"/>
    <w:rsid w:val="006F00A4"/>
    <w:rsid w:val="006F0741"/>
    <w:rsid w:val="006F0A9E"/>
    <w:rsid w:val="006F0F43"/>
    <w:rsid w:val="006F1119"/>
    <w:rsid w:val="006F12E9"/>
    <w:rsid w:val="006F1847"/>
    <w:rsid w:val="006F1AC5"/>
    <w:rsid w:val="006F223B"/>
    <w:rsid w:val="006F241E"/>
    <w:rsid w:val="006F3BFB"/>
    <w:rsid w:val="006F3EA4"/>
    <w:rsid w:val="006F423F"/>
    <w:rsid w:val="006F4B39"/>
    <w:rsid w:val="006F5710"/>
    <w:rsid w:val="006F5751"/>
    <w:rsid w:val="006F5D68"/>
    <w:rsid w:val="006F64D4"/>
    <w:rsid w:val="006F6715"/>
    <w:rsid w:val="006F6E95"/>
    <w:rsid w:val="006F7975"/>
    <w:rsid w:val="006F7B90"/>
    <w:rsid w:val="006F7C7C"/>
    <w:rsid w:val="006F7FE4"/>
    <w:rsid w:val="007002BE"/>
    <w:rsid w:val="0070036F"/>
    <w:rsid w:val="00700CE6"/>
    <w:rsid w:val="0070131A"/>
    <w:rsid w:val="0070192E"/>
    <w:rsid w:val="00702F80"/>
    <w:rsid w:val="007032C5"/>
    <w:rsid w:val="007037D6"/>
    <w:rsid w:val="00703CE3"/>
    <w:rsid w:val="00703D38"/>
    <w:rsid w:val="00706336"/>
    <w:rsid w:val="007063EE"/>
    <w:rsid w:val="00706A47"/>
    <w:rsid w:val="00706FDF"/>
    <w:rsid w:val="00707483"/>
    <w:rsid w:val="00707B11"/>
    <w:rsid w:val="007103D2"/>
    <w:rsid w:val="007105EF"/>
    <w:rsid w:val="00710B35"/>
    <w:rsid w:val="00710D90"/>
    <w:rsid w:val="00712915"/>
    <w:rsid w:val="00712CBE"/>
    <w:rsid w:val="00713109"/>
    <w:rsid w:val="0071378C"/>
    <w:rsid w:val="00713CF3"/>
    <w:rsid w:val="00715780"/>
    <w:rsid w:val="00715945"/>
    <w:rsid w:val="00716351"/>
    <w:rsid w:val="0071655F"/>
    <w:rsid w:val="0071725B"/>
    <w:rsid w:val="00717D44"/>
    <w:rsid w:val="007208A6"/>
    <w:rsid w:val="0072099B"/>
    <w:rsid w:val="00720AB3"/>
    <w:rsid w:val="00720B58"/>
    <w:rsid w:val="00721609"/>
    <w:rsid w:val="0072170B"/>
    <w:rsid w:val="007232A3"/>
    <w:rsid w:val="007240A0"/>
    <w:rsid w:val="00724CB8"/>
    <w:rsid w:val="0072511E"/>
    <w:rsid w:val="0072514C"/>
    <w:rsid w:val="00725BCD"/>
    <w:rsid w:val="00725EBD"/>
    <w:rsid w:val="00726488"/>
    <w:rsid w:val="00730420"/>
    <w:rsid w:val="00731450"/>
    <w:rsid w:val="007318F9"/>
    <w:rsid w:val="00732277"/>
    <w:rsid w:val="00732728"/>
    <w:rsid w:val="00733768"/>
    <w:rsid w:val="0073396B"/>
    <w:rsid w:val="00733A9A"/>
    <w:rsid w:val="00733F52"/>
    <w:rsid w:val="0073462C"/>
    <w:rsid w:val="0073481A"/>
    <w:rsid w:val="00735207"/>
    <w:rsid w:val="00736B60"/>
    <w:rsid w:val="007400EB"/>
    <w:rsid w:val="00740676"/>
    <w:rsid w:val="00741325"/>
    <w:rsid w:val="00741507"/>
    <w:rsid w:val="00742058"/>
    <w:rsid w:val="00743BC2"/>
    <w:rsid w:val="00744453"/>
    <w:rsid w:val="007445C9"/>
    <w:rsid w:val="00745B2C"/>
    <w:rsid w:val="00745E34"/>
    <w:rsid w:val="00746671"/>
    <w:rsid w:val="00746ADD"/>
    <w:rsid w:val="00747917"/>
    <w:rsid w:val="007504E9"/>
    <w:rsid w:val="00750649"/>
    <w:rsid w:val="007507D3"/>
    <w:rsid w:val="00750DF5"/>
    <w:rsid w:val="00750FFC"/>
    <w:rsid w:val="00751226"/>
    <w:rsid w:val="007514C2"/>
    <w:rsid w:val="00751621"/>
    <w:rsid w:val="00751B13"/>
    <w:rsid w:val="007521A2"/>
    <w:rsid w:val="007528CA"/>
    <w:rsid w:val="00753D38"/>
    <w:rsid w:val="00754FE5"/>
    <w:rsid w:val="00755169"/>
    <w:rsid w:val="00755191"/>
    <w:rsid w:val="00755354"/>
    <w:rsid w:val="00756B2F"/>
    <w:rsid w:val="0075718E"/>
    <w:rsid w:val="0075755A"/>
    <w:rsid w:val="007606F7"/>
    <w:rsid w:val="00761525"/>
    <w:rsid w:val="00761A3F"/>
    <w:rsid w:val="00761B3D"/>
    <w:rsid w:val="00761F52"/>
    <w:rsid w:val="007622AB"/>
    <w:rsid w:val="00762A0A"/>
    <w:rsid w:val="007630AC"/>
    <w:rsid w:val="007648E3"/>
    <w:rsid w:val="00764955"/>
    <w:rsid w:val="00764C2F"/>
    <w:rsid w:val="00764D72"/>
    <w:rsid w:val="007670B8"/>
    <w:rsid w:val="00770033"/>
    <w:rsid w:val="00770743"/>
    <w:rsid w:val="00771976"/>
    <w:rsid w:val="00771E65"/>
    <w:rsid w:val="00772C81"/>
    <w:rsid w:val="00773076"/>
    <w:rsid w:val="007736FF"/>
    <w:rsid w:val="00773DF2"/>
    <w:rsid w:val="00774159"/>
    <w:rsid w:val="00774680"/>
    <w:rsid w:val="007748EC"/>
    <w:rsid w:val="007752AB"/>
    <w:rsid w:val="00775C1A"/>
    <w:rsid w:val="00775E7C"/>
    <w:rsid w:val="007763EA"/>
    <w:rsid w:val="0077656B"/>
    <w:rsid w:val="00776643"/>
    <w:rsid w:val="00776ED9"/>
    <w:rsid w:val="00776F37"/>
    <w:rsid w:val="0077711E"/>
    <w:rsid w:val="007773EE"/>
    <w:rsid w:val="00780FD6"/>
    <w:rsid w:val="00781746"/>
    <w:rsid w:val="00781CA1"/>
    <w:rsid w:val="00781CA2"/>
    <w:rsid w:val="00782046"/>
    <w:rsid w:val="00782823"/>
    <w:rsid w:val="00782A9D"/>
    <w:rsid w:val="00782EF7"/>
    <w:rsid w:val="00783198"/>
    <w:rsid w:val="00783BC0"/>
    <w:rsid w:val="007840C5"/>
    <w:rsid w:val="0078440B"/>
    <w:rsid w:val="00784DE4"/>
    <w:rsid w:val="0078537A"/>
    <w:rsid w:val="007854B4"/>
    <w:rsid w:val="0078592A"/>
    <w:rsid w:val="00785982"/>
    <w:rsid w:val="00786998"/>
    <w:rsid w:val="00787078"/>
    <w:rsid w:val="00787793"/>
    <w:rsid w:val="007901F7"/>
    <w:rsid w:val="00790207"/>
    <w:rsid w:val="007914E0"/>
    <w:rsid w:val="00791BA7"/>
    <w:rsid w:val="00791EC2"/>
    <w:rsid w:val="00792875"/>
    <w:rsid w:val="00793338"/>
    <w:rsid w:val="00793B8F"/>
    <w:rsid w:val="0079430E"/>
    <w:rsid w:val="00794B30"/>
    <w:rsid w:val="00794E9A"/>
    <w:rsid w:val="00795C61"/>
    <w:rsid w:val="00795CF5"/>
    <w:rsid w:val="00795D34"/>
    <w:rsid w:val="00795EBA"/>
    <w:rsid w:val="00795FEB"/>
    <w:rsid w:val="0079623B"/>
    <w:rsid w:val="007966F0"/>
    <w:rsid w:val="00796C8F"/>
    <w:rsid w:val="00796D11"/>
    <w:rsid w:val="0079739F"/>
    <w:rsid w:val="007976BA"/>
    <w:rsid w:val="0079785D"/>
    <w:rsid w:val="00797E79"/>
    <w:rsid w:val="007A007D"/>
    <w:rsid w:val="007A13B2"/>
    <w:rsid w:val="007A1EFB"/>
    <w:rsid w:val="007A22C8"/>
    <w:rsid w:val="007A2409"/>
    <w:rsid w:val="007A2D5F"/>
    <w:rsid w:val="007A35DC"/>
    <w:rsid w:val="007A3CDE"/>
    <w:rsid w:val="007A3EB8"/>
    <w:rsid w:val="007A405C"/>
    <w:rsid w:val="007A49B6"/>
    <w:rsid w:val="007A4D77"/>
    <w:rsid w:val="007A4EBB"/>
    <w:rsid w:val="007A571A"/>
    <w:rsid w:val="007A6136"/>
    <w:rsid w:val="007A698B"/>
    <w:rsid w:val="007A6A29"/>
    <w:rsid w:val="007A6B7A"/>
    <w:rsid w:val="007A73F2"/>
    <w:rsid w:val="007A7B41"/>
    <w:rsid w:val="007B037D"/>
    <w:rsid w:val="007B15BD"/>
    <w:rsid w:val="007B188D"/>
    <w:rsid w:val="007B1987"/>
    <w:rsid w:val="007B1A13"/>
    <w:rsid w:val="007B2618"/>
    <w:rsid w:val="007B3333"/>
    <w:rsid w:val="007B35C0"/>
    <w:rsid w:val="007B4478"/>
    <w:rsid w:val="007B4B72"/>
    <w:rsid w:val="007B5BA0"/>
    <w:rsid w:val="007B5CD7"/>
    <w:rsid w:val="007B6886"/>
    <w:rsid w:val="007B7434"/>
    <w:rsid w:val="007B7854"/>
    <w:rsid w:val="007B78E4"/>
    <w:rsid w:val="007B7960"/>
    <w:rsid w:val="007C002E"/>
    <w:rsid w:val="007C2D00"/>
    <w:rsid w:val="007C42DF"/>
    <w:rsid w:val="007C4F60"/>
    <w:rsid w:val="007C545D"/>
    <w:rsid w:val="007C5800"/>
    <w:rsid w:val="007C7766"/>
    <w:rsid w:val="007C78F5"/>
    <w:rsid w:val="007C7D5B"/>
    <w:rsid w:val="007C7E2D"/>
    <w:rsid w:val="007D0867"/>
    <w:rsid w:val="007D0BA0"/>
    <w:rsid w:val="007D1095"/>
    <w:rsid w:val="007D114D"/>
    <w:rsid w:val="007D2383"/>
    <w:rsid w:val="007D2CA5"/>
    <w:rsid w:val="007D2DB9"/>
    <w:rsid w:val="007D4837"/>
    <w:rsid w:val="007D5595"/>
    <w:rsid w:val="007D59C2"/>
    <w:rsid w:val="007D5DED"/>
    <w:rsid w:val="007D6EBC"/>
    <w:rsid w:val="007D6F24"/>
    <w:rsid w:val="007D7656"/>
    <w:rsid w:val="007E0C6D"/>
    <w:rsid w:val="007E1B1F"/>
    <w:rsid w:val="007E2413"/>
    <w:rsid w:val="007E34C0"/>
    <w:rsid w:val="007E3B23"/>
    <w:rsid w:val="007E3DF4"/>
    <w:rsid w:val="007E47AC"/>
    <w:rsid w:val="007E485B"/>
    <w:rsid w:val="007E5452"/>
    <w:rsid w:val="007E6F1A"/>
    <w:rsid w:val="007E7911"/>
    <w:rsid w:val="007E79A9"/>
    <w:rsid w:val="007F0471"/>
    <w:rsid w:val="007F061C"/>
    <w:rsid w:val="007F14D8"/>
    <w:rsid w:val="007F1F42"/>
    <w:rsid w:val="007F2008"/>
    <w:rsid w:val="007F2D11"/>
    <w:rsid w:val="007F2DD5"/>
    <w:rsid w:val="007F2FED"/>
    <w:rsid w:val="007F37FA"/>
    <w:rsid w:val="007F4C41"/>
    <w:rsid w:val="007F5130"/>
    <w:rsid w:val="007F558D"/>
    <w:rsid w:val="007F5BCB"/>
    <w:rsid w:val="007F5CE0"/>
    <w:rsid w:val="007F5EA0"/>
    <w:rsid w:val="007F63B2"/>
    <w:rsid w:val="007F6EFF"/>
    <w:rsid w:val="007F7184"/>
    <w:rsid w:val="007F73D8"/>
    <w:rsid w:val="007F7A0E"/>
    <w:rsid w:val="008001BD"/>
    <w:rsid w:val="00800DEC"/>
    <w:rsid w:val="00801679"/>
    <w:rsid w:val="00801D40"/>
    <w:rsid w:val="0080200C"/>
    <w:rsid w:val="0080222E"/>
    <w:rsid w:val="00802D4D"/>
    <w:rsid w:val="008033BB"/>
    <w:rsid w:val="00803A43"/>
    <w:rsid w:val="00804511"/>
    <w:rsid w:val="00805518"/>
    <w:rsid w:val="00805593"/>
    <w:rsid w:val="008059D1"/>
    <w:rsid w:val="00805D4D"/>
    <w:rsid w:val="00806380"/>
    <w:rsid w:val="00806530"/>
    <w:rsid w:val="0080702E"/>
    <w:rsid w:val="008076E8"/>
    <w:rsid w:val="00807E56"/>
    <w:rsid w:val="00807FDE"/>
    <w:rsid w:val="00810573"/>
    <w:rsid w:val="00810A86"/>
    <w:rsid w:val="00810A93"/>
    <w:rsid w:val="00810CEA"/>
    <w:rsid w:val="00811B8E"/>
    <w:rsid w:val="00812223"/>
    <w:rsid w:val="0081385B"/>
    <w:rsid w:val="00813993"/>
    <w:rsid w:val="00814DFB"/>
    <w:rsid w:val="0081519B"/>
    <w:rsid w:val="00815E3B"/>
    <w:rsid w:val="0081656B"/>
    <w:rsid w:val="0081684F"/>
    <w:rsid w:val="008177A7"/>
    <w:rsid w:val="008200CF"/>
    <w:rsid w:val="008216D7"/>
    <w:rsid w:val="00821C04"/>
    <w:rsid w:val="00821DC3"/>
    <w:rsid w:val="00821E2F"/>
    <w:rsid w:val="0082272A"/>
    <w:rsid w:val="00824666"/>
    <w:rsid w:val="00824A2D"/>
    <w:rsid w:val="00825515"/>
    <w:rsid w:val="00826BEC"/>
    <w:rsid w:val="0082778D"/>
    <w:rsid w:val="00831826"/>
    <w:rsid w:val="00831D11"/>
    <w:rsid w:val="008325DB"/>
    <w:rsid w:val="008326EB"/>
    <w:rsid w:val="008328C0"/>
    <w:rsid w:val="00832C38"/>
    <w:rsid w:val="00833231"/>
    <w:rsid w:val="008333B1"/>
    <w:rsid w:val="00833CD0"/>
    <w:rsid w:val="00833DC4"/>
    <w:rsid w:val="008341B3"/>
    <w:rsid w:val="0083421B"/>
    <w:rsid w:val="00834D1C"/>
    <w:rsid w:val="008350FA"/>
    <w:rsid w:val="008352DE"/>
    <w:rsid w:val="008352DF"/>
    <w:rsid w:val="0083533A"/>
    <w:rsid w:val="00835FCB"/>
    <w:rsid w:val="00836C06"/>
    <w:rsid w:val="008402DE"/>
    <w:rsid w:val="00840710"/>
    <w:rsid w:val="00840762"/>
    <w:rsid w:val="00841888"/>
    <w:rsid w:val="00842150"/>
    <w:rsid w:val="00842D03"/>
    <w:rsid w:val="00843694"/>
    <w:rsid w:val="00843856"/>
    <w:rsid w:val="00843A4F"/>
    <w:rsid w:val="00843A70"/>
    <w:rsid w:val="00844AF5"/>
    <w:rsid w:val="00844DC2"/>
    <w:rsid w:val="008451B1"/>
    <w:rsid w:val="008451D5"/>
    <w:rsid w:val="008456D4"/>
    <w:rsid w:val="008459C0"/>
    <w:rsid w:val="008461FC"/>
    <w:rsid w:val="008465D1"/>
    <w:rsid w:val="008467E4"/>
    <w:rsid w:val="00846DA8"/>
    <w:rsid w:val="00846FFC"/>
    <w:rsid w:val="00847166"/>
    <w:rsid w:val="00847280"/>
    <w:rsid w:val="008512E5"/>
    <w:rsid w:val="0085194B"/>
    <w:rsid w:val="00852084"/>
    <w:rsid w:val="00852278"/>
    <w:rsid w:val="00852568"/>
    <w:rsid w:val="0085275D"/>
    <w:rsid w:val="0085281E"/>
    <w:rsid w:val="0085292C"/>
    <w:rsid w:val="00852A7F"/>
    <w:rsid w:val="00852CF0"/>
    <w:rsid w:val="00853334"/>
    <w:rsid w:val="00853C92"/>
    <w:rsid w:val="0085466E"/>
    <w:rsid w:val="00854DBC"/>
    <w:rsid w:val="00855CFB"/>
    <w:rsid w:val="00856AAB"/>
    <w:rsid w:val="008570C7"/>
    <w:rsid w:val="008573B4"/>
    <w:rsid w:val="00857A49"/>
    <w:rsid w:val="00857A5A"/>
    <w:rsid w:val="00857BF9"/>
    <w:rsid w:val="00861282"/>
    <w:rsid w:val="00861D93"/>
    <w:rsid w:val="00861F65"/>
    <w:rsid w:val="00862135"/>
    <w:rsid w:val="008622B1"/>
    <w:rsid w:val="00862648"/>
    <w:rsid w:val="00862C17"/>
    <w:rsid w:val="00862C44"/>
    <w:rsid w:val="008632D2"/>
    <w:rsid w:val="00863383"/>
    <w:rsid w:val="008634F6"/>
    <w:rsid w:val="00863914"/>
    <w:rsid w:val="0086464A"/>
    <w:rsid w:val="0086568A"/>
    <w:rsid w:val="00865C13"/>
    <w:rsid w:val="008661F5"/>
    <w:rsid w:val="00866B08"/>
    <w:rsid w:val="00866FE6"/>
    <w:rsid w:val="00867602"/>
    <w:rsid w:val="00867AA3"/>
    <w:rsid w:val="00867F27"/>
    <w:rsid w:val="0087010D"/>
    <w:rsid w:val="008702AF"/>
    <w:rsid w:val="008703F9"/>
    <w:rsid w:val="00870939"/>
    <w:rsid w:val="00870EC5"/>
    <w:rsid w:val="00870EC9"/>
    <w:rsid w:val="0087146D"/>
    <w:rsid w:val="0087184F"/>
    <w:rsid w:val="00871FBF"/>
    <w:rsid w:val="00872312"/>
    <w:rsid w:val="0087257A"/>
    <w:rsid w:val="00872C87"/>
    <w:rsid w:val="00872D37"/>
    <w:rsid w:val="00873164"/>
    <w:rsid w:val="0087350D"/>
    <w:rsid w:val="00873744"/>
    <w:rsid w:val="00873C6A"/>
    <w:rsid w:val="0087424C"/>
    <w:rsid w:val="00874C01"/>
    <w:rsid w:val="0087578E"/>
    <w:rsid w:val="00875DB1"/>
    <w:rsid w:val="008761F3"/>
    <w:rsid w:val="008763CA"/>
    <w:rsid w:val="00877104"/>
    <w:rsid w:val="00877441"/>
    <w:rsid w:val="00877657"/>
    <w:rsid w:val="0087786C"/>
    <w:rsid w:val="008800CA"/>
    <w:rsid w:val="00880876"/>
    <w:rsid w:val="00881ADE"/>
    <w:rsid w:val="00882BFE"/>
    <w:rsid w:val="00882CCE"/>
    <w:rsid w:val="00882DB3"/>
    <w:rsid w:val="008834B9"/>
    <w:rsid w:val="00883926"/>
    <w:rsid w:val="00884FE4"/>
    <w:rsid w:val="0088690B"/>
    <w:rsid w:val="0088737B"/>
    <w:rsid w:val="008874B1"/>
    <w:rsid w:val="00887563"/>
    <w:rsid w:val="008903EB"/>
    <w:rsid w:val="00890475"/>
    <w:rsid w:val="00890873"/>
    <w:rsid w:val="008909E3"/>
    <w:rsid w:val="0089196D"/>
    <w:rsid w:val="0089233E"/>
    <w:rsid w:val="00892666"/>
    <w:rsid w:val="00892D65"/>
    <w:rsid w:val="00893196"/>
    <w:rsid w:val="008934FA"/>
    <w:rsid w:val="00893A4A"/>
    <w:rsid w:val="00894689"/>
    <w:rsid w:val="0089507D"/>
    <w:rsid w:val="00895D26"/>
    <w:rsid w:val="008972AF"/>
    <w:rsid w:val="008977CD"/>
    <w:rsid w:val="00897C1F"/>
    <w:rsid w:val="008A074E"/>
    <w:rsid w:val="008A0917"/>
    <w:rsid w:val="008A0EA6"/>
    <w:rsid w:val="008A0F76"/>
    <w:rsid w:val="008A1C80"/>
    <w:rsid w:val="008A1CF9"/>
    <w:rsid w:val="008A3039"/>
    <w:rsid w:val="008A34DF"/>
    <w:rsid w:val="008A39FF"/>
    <w:rsid w:val="008A3BCB"/>
    <w:rsid w:val="008A3C59"/>
    <w:rsid w:val="008A4293"/>
    <w:rsid w:val="008A42B0"/>
    <w:rsid w:val="008A443A"/>
    <w:rsid w:val="008A4A96"/>
    <w:rsid w:val="008A56A8"/>
    <w:rsid w:val="008A5B7E"/>
    <w:rsid w:val="008A665B"/>
    <w:rsid w:val="008A68EB"/>
    <w:rsid w:val="008A748E"/>
    <w:rsid w:val="008A7D48"/>
    <w:rsid w:val="008B005C"/>
    <w:rsid w:val="008B0688"/>
    <w:rsid w:val="008B0902"/>
    <w:rsid w:val="008B0EA7"/>
    <w:rsid w:val="008B1112"/>
    <w:rsid w:val="008B2E45"/>
    <w:rsid w:val="008B2F82"/>
    <w:rsid w:val="008B4FAD"/>
    <w:rsid w:val="008B4FD6"/>
    <w:rsid w:val="008B673D"/>
    <w:rsid w:val="008B6783"/>
    <w:rsid w:val="008B74BB"/>
    <w:rsid w:val="008B75FC"/>
    <w:rsid w:val="008B768E"/>
    <w:rsid w:val="008B7B6A"/>
    <w:rsid w:val="008C0BAC"/>
    <w:rsid w:val="008C0D30"/>
    <w:rsid w:val="008C0DB7"/>
    <w:rsid w:val="008C1C6A"/>
    <w:rsid w:val="008C1CCE"/>
    <w:rsid w:val="008C215C"/>
    <w:rsid w:val="008C2423"/>
    <w:rsid w:val="008C2A42"/>
    <w:rsid w:val="008C2AD9"/>
    <w:rsid w:val="008C2F0D"/>
    <w:rsid w:val="008C31ED"/>
    <w:rsid w:val="008C4E7A"/>
    <w:rsid w:val="008C4ED8"/>
    <w:rsid w:val="008C506F"/>
    <w:rsid w:val="008C5489"/>
    <w:rsid w:val="008C5AA7"/>
    <w:rsid w:val="008C6619"/>
    <w:rsid w:val="008C6755"/>
    <w:rsid w:val="008C75C1"/>
    <w:rsid w:val="008C79E4"/>
    <w:rsid w:val="008C7EFB"/>
    <w:rsid w:val="008D035C"/>
    <w:rsid w:val="008D0D49"/>
    <w:rsid w:val="008D151E"/>
    <w:rsid w:val="008D1D4B"/>
    <w:rsid w:val="008D1FFE"/>
    <w:rsid w:val="008D2399"/>
    <w:rsid w:val="008D2707"/>
    <w:rsid w:val="008D2858"/>
    <w:rsid w:val="008D3025"/>
    <w:rsid w:val="008D4F2F"/>
    <w:rsid w:val="008D4FB3"/>
    <w:rsid w:val="008D555C"/>
    <w:rsid w:val="008D563D"/>
    <w:rsid w:val="008D568C"/>
    <w:rsid w:val="008D5E3E"/>
    <w:rsid w:val="008D61D3"/>
    <w:rsid w:val="008D68B5"/>
    <w:rsid w:val="008D6CD0"/>
    <w:rsid w:val="008D7284"/>
    <w:rsid w:val="008D7633"/>
    <w:rsid w:val="008E028A"/>
    <w:rsid w:val="008E03CE"/>
    <w:rsid w:val="008E1267"/>
    <w:rsid w:val="008E16E3"/>
    <w:rsid w:val="008E1768"/>
    <w:rsid w:val="008E19A5"/>
    <w:rsid w:val="008E2100"/>
    <w:rsid w:val="008E267C"/>
    <w:rsid w:val="008E2F4E"/>
    <w:rsid w:val="008E3687"/>
    <w:rsid w:val="008E374B"/>
    <w:rsid w:val="008E38F8"/>
    <w:rsid w:val="008E393F"/>
    <w:rsid w:val="008E48E4"/>
    <w:rsid w:val="008E508A"/>
    <w:rsid w:val="008E5298"/>
    <w:rsid w:val="008E564A"/>
    <w:rsid w:val="008E5DC5"/>
    <w:rsid w:val="008E66E6"/>
    <w:rsid w:val="008F0B2C"/>
    <w:rsid w:val="008F0FA7"/>
    <w:rsid w:val="008F1AF7"/>
    <w:rsid w:val="008F1EA8"/>
    <w:rsid w:val="008F1EB1"/>
    <w:rsid w:val="008F21C5"/>
    <w:rsid w:val="008F21C9"/>
    <w:rsid w:val="008F2863"/>
    <w:rsid w:val="008F2990"/>
    <w:rsid w:val="008F2B4B"/>
    <w:rsid w:val="008F323E"/>
    <w:rsid w:val="008F3858"/>
    <w:rsid w:val="008F41DF"/>
    <w:rsid w:val="008F441B"/>
    <w:rsid w:val="008F4AC3"/>
    <w:rsid w:val="008F52AF"/>
    <w:rsid w:val="008F5373"/>
    <w:rsid w:val="008F55AD"/>
    <w:rsid w:val="008F5B35"/>
    <w:rsid w:val="008F67CA"/>
    <w:rsid w:val="008F6E14"/>
    <w:rsid w:val="008F6E70"/>
    <w:rsid w:val="008F768E"/>
    <w:rsid w:val="008F7D28"/>
    <w:rsid w:val="0090040C"/>
    <w:rsid w:val="009007ED"/>
    <w:rsid w:val="009008CF"/>
    <w:rsid w:val="00900FF5"/>
    <w:rsid w:val="00901453"/>
    <w:rsid w:val="00902DFD"/>
    <w:rsid w:val="00902E2D"/>
    <w:rsid w:val="0090300F"/>
    <w:rsid w:val="009034E3"/>
    <w:rsid w:val="00903590"/>
    <w:rsid w:val="0090383C"/>
    <w:rsid w:val="0090449E"/>
    <w:rsid w:val="00905027"/>
    <w:rsid w:val="009056BD"/>
    <w:rsid w:val="00905A51"/>
    <w:rsid w:val="00905AA4"/>
    <w:rsid w:val="00905F69"/>
    <w:rsid w:val="00905FEB"/>
    <w:rsid w:val="009067C5"/>
    <w:rsid w:val="00906D97"/>
    <w:rsid w:val="00906FAE"/>
    <w:rsid w:val="00907276"/>
    <w:rsid w:val="00907337"/>
    <w:rsid w:val="00907EDA"/>
    <w:rsid w:val="009100F3"/>
    <w:rsid w:val="00910854"/>
    <w:rsid w:val="00910B17"/>
    <w:rsid w:val="009110F1"/>
    <w:rsid w:val="009122C3"/>
    <w:rsid w:val="00913A8D"/>
    <w:rsid w:val="00913DD1"/>
    <w:rsid w:val="00914218"/>
    <w:rsid w:val="0091490B"/>
    <w:rsid w:val="00914AA2"/>
    <w:rsid w:val="00915BE9"/>
    <w:rsid w:val="00916046"/>
    <w:rsid w:val="0091642E"/>
    <w:rsid w:val="0091718C"/>
    <w:rsid w:val="00917BDB"/>
    <w:rsid w:val="00917C9C"/>
    <w:rsid w:val="009202E6"/>
    <w:rsid w:val="0092044C"/>
    <w:rsid w:val="00920819"/>
    <w:rsid w:val="00920A05"/>
    <w:rsid w:val="00920EC5"/>
    <w:rsid w:val="00921311"/>
    <w:rsid w:val="009221C6"/>
    <w:rsid w:val="0092250A"/>
    <w:rsid w:val="009228CE"/>
    <w:rsid w:val="00922DCF"/>
    <w:rsid w:val="00923780"/>
    <w:rsid w:val="009240C2"/>
    <w:rsid w:val="0092430B"/>
    <w:rsid w:val="0092432E"/>
    <w:rsid w:val="00924B85"/>
    <w:rsid w:val="00924E69"/>
    <w:rsid w:val="00924F91"/>
    <w:rsid w:val="009253AC"/>
    <w:rsid w:val="0092610B"/>
    <w:rsid w:val="00926186"/>
    <w:rsid w:val="009265E6"/>
    <w:rsid w:val="00926607"/>
    <w:rsid w:val="00926647"/>
    <w:rsid w:val="00927357"/>
    <w:rsid w:val="00927F89"/>
    <w:rsid w:val="00930479"/>
    <w:rsid w:val="00930E93"/>
    <w:rsid w:val="00931172"/>
    <w:rsid w:val="00931A92"/>
    <w:rsid w:val="00931E7E"/>
    <w:rsid w:val="00933668"/>
    <w:rsid w:val="00933EDB"/>
    <w:rsid w:val="009341D2"/>
    <w:rsid w:val="00934348"/>
    <w:rsid w:val="00934819"/>
    <w:rsid w:val="00934910"/>
    <w:rsid w:val="00934933"/>
    <w:rsid w:val="00934FB0"/>
    <w:rsid w:val="00935058"/>
    <w:rsid w:val="009362F9"/>
    <w:rsid w:val="009368D5"/>
    <w:rsid w:val="00936B5A"/>
    <w:rsid w:val="00936D6C"/>
    <w:rsid w:val="00937283"/>
    <w:rsid w:val="0093764E"/>
    <w:rsid w:val="00937FAE"/>
    <w:rsid w:val="0094081A"/>
    <w:rsid w:val="009408B2"/>
    <w:rsid w:val="00940FDE"/>
    <w:rsid w:val="00943009"/>
    <w:rsid w:val="009430D4"/>
    <w:rsid w:val="0094337E"/>
    <w:rsid w:val="00944628"/>
    <w:rsid w:val="00944C7B"/>
    <w:rsid w:val="009459C4"/>
    <w:rsid w:val="00945A59"/>
    <w:rsid w:val="00945F3C"/>
    <w:rsid w:val="00945FBC"/>
    <w:rsid w:val="00946203"/>
    <w:rsid w:val="00946599"/>
    <w:rsid w:val="009470E2"/>
    <w:rsid w:val="0094730D"/>
    <w:rsid w:val="00947664"/>
    <w:rsid w:val="00947EA0"/>
    <w:rsid w:val="0095018D"/>
    <w:rsid w:val="00950F60"/>
    <w:rsid w:val="00951380"/>
    <w:rsid w:val="009515D0"/>
    <w:rsid w:val="00951B78"/>
    <w:rsid w:val="0095276C"/>
    <w:rsid w:val="009533D0"/>
    <w:rsid w:val="00954166"/>
    <w:rsid w:val="0095454C"/>
    <w:rsid w:val="00954558"/>
    <w:rsid w:val="00954EDE"/>
    <w:rsid w:val="00954FEC"/>
    <w:rsid w:val="009554C8"/>
    <w:rsid w:val="009555B3"/>
    <w:rsid w:val="0095583D"/>
    <w:rsid w:val="009560CD"/>
    <w:rsid w:val="009562BC"/>
    <w:rsid w:val="009566A3"/>
    <w:rsid w:val="009566F3"/>
    <w:rsid w:val="00956CFA"/>
    <w:rsid w:val="009576E7"/>
    <w:rsid w:val="009600A9"/>
    <w:rsid w:val="00960137"/>
    <w:rsid w:val="0096034A"/>
    <w:rsid w:val="0096065A"/>
    <w:rsid w:val="00960F1B"/>
    <w:rsid w:val="00960FED"/>
    <w:rsid w:val="00961525"/>
    <w:rsid w:val="0096158E"/>
    <w:rsid w:val="0096187C"/>
    <w:rsid w:val="00962554"/>
    <w:rsid w:val="00964751"/>
    <w:rsid w:val="00966B96"/>
    <w:rsid w:val="009674A6"/>
    <w:rsid w:val="009675AE"/>
    <w:rsid w:val="0097019E"/>
    <w:rsid w:val="0097026B"/>
    <w:rsid w:val="009702C3"/>
    <w:rsid w:val="0097060B"/>
    <w:rsid w:val="009708EA"/>
    <w:rsid w:val="00970B0D"/>
    <w:rsid w:val="009720D1"/>
    <w:rsid w:val="00972611"/>
    <w:rsid w:val="009726DA"/>
    <w:rsid w:val="00972DCF"/>
    <w:rsid w:val="00972FF4"/>
    <w:rsid w:val="009732ED"/>
    <w:rsid w:val="009738C9"/>
    <w:rsid w:val="009741C2"/>
    <w:rsid w:val="009744AC"/>
    <w:rsid w:val="00974C16"/>
    <w:rsid w:val="009752EB"/>
    <w:rsid w:val="00975AB8"/>
    <w:rsid w:val="00975D97"/>
    <w:rsid w:val="009767F8"/>
    <w:rsid w:val="009769BC"/>
    <w:rsid w:val="00977387"/>
    <w:rsid w:val="00977502"/>
    <w:rsid w:val="0097757F"/>
    <w:rsid w:val="009775E1"/>
    <w:rsid w:val="00977B0E"/>
    <w:rsid w:val="00980542"/>
    <w:rsid w:val="009808A3"/>
    <w:rsid w:val="00980B71"/>
    <w:rsid w:val="009810EC"/>
    <w:rsid w:val="009818B6"/>
    <w:rsid w:val="00981E71"/>
    <w:rsid w:val="00981FB3"/>
    <w:rsid w:val="00982039"/>
    <w:rsid w:val="009820D1"/>
    <w:rsid w:val="00982A14"/>
    <w:rsid w:val="00982D69"/>
    <w:rsid w:val="00983FA8"/>
    <w:rsid w:val="00984106"/>
    <w:rsid w:val="009841E1"/>
    <w:rsid w:val="009844AA"/>
    <w:rsid w:val="009848EC"/>
    <w:rsid w:val="0098564C"/>
    <w:rsid w:val="00985729"/>
    <w:rsid w:val="009857CE"/>
    <w:rsid w:val="00985887"/>
    <w:rsid w:val="009858CA"/>
    <w:rsid w:val="00985B7E"/>
    <w:rsid w:val="0098617A"/>
    <w:rsid w:val="0098669E"/>
    <w:rsid w:val="00986D91"/>
    <w:rsid w:val="00986EC6"/>
    <w:rsid w:val="0098752B"/>
    <w:rsid w:val="00987DAA"/>
    <w:rsid w:val="009900D4"/>
    <w:rsid w:val="0099068A"/>
    <w:rsid w:val="0099075D"/>
    <w:rsid w:val="009909A9"/>
    <w:rsid w:val="00990A68"/>
    <w:rsid w:val="00991337"/>
    <w:rsid w:val="0099145F"/>
    <w:rsid w:val="00991843"/>
    <w:rsid w:val="00992808"/>
    <w:rsid w:val="00992CC5"/>
    <w:rsid w:val="00993289"/>
    <w:rsid w:val="00993E80"/>
    <w:rsid w:val="00994636"/>
    <w:rsid w:val="009948ED"/>
    <w:rsid w:val="00994BBC"/>
    <w:rsid w:val="00994FF8"/>
    <w:rsid w:val="0099560F"/>
    <w:rsid w:val="00995E84"/>
    <w:rsid w:val="00996760"/>
    <w:rsid w:val="00997ABE"/>
    <w:rsid w:val="00997BCF"/>
    <w:rsid w:val="009A034B"/>
    <w:rsid w:val="009A03CE"/>
    <w:rsid w:val="009A0545"/>
    <w:rsid w:val="009A0A52"/>
    <w:rsid w:val="009A0EA3"/>
    <w:rsid w:val="009A1C60"/>
    <w:rsid w:val="009A2BBE"/>
    <w:rsid w:val="009A317C"/>
    <w:rsid w:val="009A3365"/>
    <w:rsid w:val="009A3CCB"/>
    <w:rsid w:val="009A40B6"/>
    <w:rsid w:val="009A4299"/>
    <w:rsid w:val="009A4471"/>
    <w:rsid w:val="009A4478"/>
    <w:rsid w:val="009A4BD4"/>
    <w:rsid w:val="009A513F"/>
    <w:rsid w:val="009A5272"/>
    <w:rsid w:val="009A5672"/>
    <w:rsid w:val="009A57A6"/>
    <w:rsid w:val="009A6DFD"/>
    <w:rsid w:val="009A7483"/>
    <w:rsid w:val="009A7FB5"/>
    <w:rsid w:val="009B07E7"/>
    <w:rsid w:val="009B0D06"/>
    <w:rsid w:val="009B1126"/>
    <w:rsid w:val="009B114F"/>
    <w:rsid w:val="009B13D4"/>
    <w:rsid w:val="009B195A"/>
    <w:rsid w:val="009B1BD5"/>
    <w:rsid w:val="009B2818"/>
    <w:rsid w:val="009B2D83"/>
    <w:rsid w:val="009B2DB5"/>
    <w:rsid w:val="009B31F2"/>
    <w:rsid w:val="009B61F8"/>
    <w:rsid w:val="009B63D4"/>
    <w:rsid w:val="009B7A70"/>
    <w:rsid w:val="009B7DF8"/>
    <w:rsid w:val="009C018D"/>
    <w:rsid w:val="009C19E6"/>
    <w:rsid w:val="009C1F22"/>
    <w:rsid w:val="009C200C"/>
    <w:rsid w:val="009C27D2"/>
    <w:rsid w:val="009C3135"/>
    <w:rsid w:val="009C3581"/>
    <w:rsid w:val="009C36AE"/>
    <w:rsid w:val="009C3708"/>
    <w:rsid w:val="009C41B2"/>
    <w:rsid w:val="009C4B6A"/>
    <w:rsid w:val="009C4D1C"/>
    <w:rsid w:val="009C50A9"/>
    <w:rsid w:val="009C5310"/>
    <w:rsid w:val="009C5845"/>
    <w:rsid w:val="009C5D4A"/>
    <w:rsid w:val="009C5F25"/>
    <w:rsid w:val="009C6477"/>
    <w:rsid w:val="009C6841"/>
    <w:rsid w:val="009C6D4C"/>
    <w:rsid w:val="009C6F88"/>
    <w:rsid w:val="009D07A2"/>
    <w:rsid w:val="009D0AE9"/>
    <w:rsid w:val="009D126E"/>
    <w:rsid w:val="009D1846"/>
    <w:rsid w:val="009D1A32"/>
    <w:rsid w:val="009D2795"/>
    <w:rsid w:val="009D2B21"/>
    <w:rsid w:val="009D3323"/>
    <w:rsid w:val="009D3378"/>
    <w:rsid w:val="009D3428"/>
    <w:rsid w:val="009D361C"/>
    <w:rsid w:val="009D3655"/>
    <w:rsid w:val="009D3E66"/>
    <w:rsid w:val="009D42A6"/>
    <w:rsid w:val="009D4881"/>
    <w:rsid w:val="009D5631"/>
    <w:rsid w:val="009D5C3A"/>
    <w:rsid w:val="009D64CD"/>
    <w:rsid w:val="009D7725"/>
    <w:rsid w:val="009D792E"/>
    <w:rsid w:val="009E17F9"/>
    <w:rsid w:val="009E22F1"/>
    <w:rsid w:val="009E3316"/>
    <w:rsid w:val="009E36FD"/>
    <w:rsid w:val="009E3EFE"/>
    <w:rsid w:val="009E45EC"/>
    <w:rsid w:val="009E4ADA"/>
    <w:rsid w:val="009E4D4E"/>
    <w:rsid w:val="009E4DDB"/>
    <w:rsid w:val="009E4F06"/>
    <w:rsid w:val="009E5E3D"/>
    <w:rsid w:val="009E6316"/>
    <w:rsid w:val="009E6361"/>
    <w:rsid w:val="009E6666"/>
    <w:rsid w:val="009E6721"/>
    <w:rsid w:val="009E6A67"/>
    <w:rsid w:val="009E6A75"/>
    <w:rsid w:val="009E6FBD"/>
    <w:rsid w:val="009E7ED4"/>
    <w:rsid w:val="009F0F1E"/>
    <w:rsid w:val="009F0F2B"/>
    <w:rsid w:val="009F2073"/>
    <w:rsid w:val="009F2B94"/>
    <w:rsid w:val="009F3510"/>
    <w:rsid w:val="009F374E"/>
    <w:rsid w:val="009F41A6"/>
    <w:rsid w:val="009F42FB"/>
    <w:rsid w:val="009F4D45"/>
    <w:rsid w:val="009F670B"/>
    <w:rsid w:val="009F674F"/>
    <w:rsid w:val="009F6BC2"/>
    <w:rsid w:val="009F7102"/>
    <w:rsid w:val="009F7277"/>
    <w:rsid w:val="009F7340"/>
    <w:rsid w:val="009F7F8B"/>
    <w:rsid w:val="00A00257"/>
    <w:rsid w:val="00A00B3B"/>
    <w:rsid w:val="00A01355"/>
    <w:rsid w:val="00A01D55"/>
    <w:rsid w:val="00A03313"/>
    <w:rsid w:val="00A0351A"/>
    <w:rsid w:val="00A039ED"/>
    <w:rsid w:val="00A03F10"/>
    <w:rsid w:val="00A04C72"/>
    <w:rsid w:val="00A055E2"/>
    <w:rsid w:val="00A058F4"/>
    <w:rsid w:val="00A059C4"/>
    <w:rsid w:val="00A05E05"/>
    <w:rsid w:val="00A05E0D"/>
    <w:rsid w:val="00A06A8B"/>
    <w:rsid w:val="00A06B20"/>
    <w:rsid w:val="00A07476"/>
    <w:rsid w:val="00A0799E"/>
    <w:rsid w:val="00A10113"/>
    <w:rsid w:val="00A1030D"/>
    <w:rsid w:val="00A10664"/>
    <w:rsid w:val="00A10AA9"/>
    <w:rsid w:val="00A11312"/>
    <w:rsid w:val="00A11613"/>
    <w:rsid w:val="00A11BEE"/>
    <w:rsid w:val="00A11DEB"/>
    <w:rsid w:val="00A11F3A"/>
    <w:rsid w:val="00A12072"/>
    <w:rsid w:val="00A128C4"/>
    <w:rsid w:val="00A12B83"/>
    <w:rsid w:val="00A130CF"/>
    <w:rsid w:val="00A13CF5"/>
    <w:rsid w:val="00A142A0"/>
    <w:rsid w:val="00A14386"/>
    <w:rsid w:val="00A14F7F"/>
    <w:rsid w:val="00A15099"/>
    <w:rsid w:val="00A15107"/>
    <w:rsid w:val="00A15C4F"/>
    <w:rsid w:val="00A165D3"/>
    <w:rsid w:val="00A16625"/>
    <w:rsid w:val="00A200EA"/>
    <w:rsid w:val="00A204D5"/>
    <w:rsid w:val="00A2189F"/>
    <w:rsid w:val="00A21E38"/>
    <w:rsid w:val="00A2265D"/>
    <w:rsid w:val="00A22D41"/>
    <w:rsid w:val="00A23161"/>
    <w:rsid w:val="00A2358E"/>
    <w:rsid w:val="00A23921"/>
    <w:rsid w:val="00A23DB3"/>
    <w:rsid w:val="00A240B1"/>
    <w:rsid w:val="00A24879"/>
    <w:rsid w:val="00A24C45"/>
    <w:rsid w:val="00A256CE"/>
    <w:rsid w:val="00A25E13"/>
    <w:rsid w:val="00A2686A"/>
    <w:rsid w:val="00A268A7"/>
    <w:rsid w:val="00A2798C"/>
    <w:rsid w:val="00A2799C"/>
    <w:rsid w:val="00A305AF"/>
    <w:rsid w:val="00A3064E"/>
    <w:rsid w:val="00A307CC"/>
    <w:rsid w:val="00A30A6C"/>
    <w:rsid w:val="00A30CD9"/>
    <w:rsid w:val="00A31082"/>
    <w:rsid w:val="00A31BAE"/>
    <w:rsid w:val="00A3289D"/>
    <w:rsid w:val="00A32A97"/>
    <w:rsid w:val="00A32BF6"/>
    <w:rsid w:val="00A33721"/>
    <w:rsid w:val="00A33833"/>
    <w:rsid w:val="00A342DB"/>
    <w:rsid w:val="00A346E5"/>
    <w:rsid w:val="00A35281"/>
    <w:rsid w:val="00A35A92"/>
    <w:rsid w:val="00A363FB"/>
    <w:rsid w:val="00A369CB"/>
    <w:rsid w:val="00A36A77"/>
    <w:rsid w:val="00A3709D"/>
    <w:rsid w:val="00A3724C"/>
    <w:rsid w:val="00A37299"/>
    <w:rsid w:val="00A37DB1"/>
    <w:rsid w:val="00A37E17"/>
    <w:rsid w:val="00A37F49"/>
    <w:rsid w:val="00A37F8E"/>
    <w:rsid w:val="00A40017"/>
    <w:rsid w:val="00A400F9"/>
    <w:rsid w:val="00A4024C"/>
    <w:rsid w:val="00A4061B"/>
    <w:rsid w:val="00A407CD"/>
    <w:rsid w:val="00A4085C"/>
    <w:rsid w:val="00A40A04"/>
    <w:rsid w:val="00A40A9D"/>
    <w:rsid w:val="00A40EA9"/>
    <w:rsid w:val="00A4141B"/>
    <w:rsid w:val="00A41BD7"/>
    <w:rsid w:val="00A41F93"/>
    <w:rsid w:val="00A43247"/>
    <w:rsid w:val="00A4347D"/>
    <w:rsid w:val="00A4351F"/>
    <w:rsid w:val="00A4377F"/>
    <w:rsid w:val="00A43D7F"/>
    <w:rsid w:val="00A4417D"/>
    <w:rsid w:val="00A449F9"/>
    <w:rsid w:val="00A4512E"/>
    <w:rsid w:val="00A455FF"/>
    <w:rsid w:val="00A45C75"/>
    <w:rsid w:val="00A468AE"/>
    <w:rsid w:val="00A46D28"/>
    <w:rsid w:val="00A46E65"/>
    <w:rsid w:val="00A46E6E"/>
    <w:rsid w:val="00A47813"/>
    <w:rsid w:val="00A47F96"/>
    <w:rsid w:val="00A50588"/>
    <w:rsid w:val="00A509FB"/>
    <w:rsid w:val="00A50C67"/>
    <w:rsid w:val="00A51FE4"/>
    <w:rsid w:val="00A520DF"/>
    <w:rsid w:val="00A5252F"/>
    <w:rsid w:val="00A5294D"/>
    <w:rsid w:val="00A53196"/>
    <w:rsid w:val="00A539FE"/>
    <w:rsid w:val="00A53C0C"/>
    <w:rsid w:val="00A53F54"/>
    <w:rsid w:val="00A5460F"/>
    <w:rsid w:val="00A5466D"/>
    <w:rsid w:val="00A550B7"/>
    <w:rsid w:val="00A55585"/>
    <w:rsid w:val="00A559CB"/>
    <w:rsid w:val="00A56959"/>
    <w:rsid w:val="00A57293"/>
    <w:rsid w:val="00A57384"/>
    <w:rsid w:val="00A57738"/>
    <w:rsid w:val="00A60229"/>
    <w:rsid w:val="00A60ABE"/>
    <w:rsid w:val="00A611A7"/>
    <w:rsid w:val="00A6159F"/>
    <w:rsid w:val="00A616BD"/>
    <w:rsid w:val="00A622E5"/>
    <w:rsid w:val="00A62918"/>
    <w:rsid w:val="00A63A01"/>
    <w:rsid w:val="00A63A45"/>
    <w:rsid w:val="00A649CA"/>
    <w:rsid w:val="00A65762"/>
    <w:rsid w:val="00A65778"/>
    <w:rsid w:val="00A65C34"/>
    <w:rsid w:val="00A66DD8"/>
    <w:rsid w:val="00A70AE5"/>
    <w:rsid w:val="00A70BE7"/>
    <w:rsid w:val="00A70C90"/>
    <w:rsid w:val="00A70FBC"/>
    <w:rsid w:val="00A71608"/>
    <w:rsid w:val="00A71685"/>
    <w:rsid w:val="00A71AA7"/>
    <w:rsid w:val="00A722D6"/>
    <w:rsid w:val="00A72A8E"/>
    <w:rsid w:val="00A72D62"/>
    <w:rsid w:val="00A74090"/>
    <w:rsid w:val="00A745CC"/>
    <w:rsid w:val="00A74855"/>
    <w:rsid w:val="00A748D6"/>
    <w:rsid w:val="00A74C33"/>
    <w:rsid w:val="00A74CF4"/>
    <w:rsid w:val="00A75766"/>
    <w:rsid w:val="00A75ECF"/>
    <w:rsid w:val="00A75F66"/>
    <w:rsid w:val="00A76598"/>
    <w:rsid w:val="00A77262"/>
    <w:rsid w:val="00A777C9"/>
    <w:rsid w:val="00A77903"/>
    <w:rsid w:val="00A77C7A"/>
    <w:rsid w:val="00A812C9"/>
    <w:rsid w:val="00A8145F"/>
    <w:rsid w:val="00A81E67"/>
    <w:rsid w:val="00A81F62"/>
    <w:rsid w:val="00A81F8C"/>
    <w:rsid w:val="00A82C38"/>
    <w:rsid w:val="00A8304F"/>
    <w:rsid w:val="00A83C7E"/>
    <w:rsid w:val="00A83C93"/>
    <w:rsid w:val="00A841FA"/>
    <w:rsid w:val="00A8439E"/>
    <w:rsid w:val="00A84935"/>
    <w:rsid w:val="00A850E6"/>
    <w:rsid w:val="00A857A9"/>
    <w:rsid w:val="00A85CF4"/>
    <w:rsid w:val="00A85E3D"/>
    <w:rsid w:val="00A872D8"/>
    <w:rsid w:val="00A9097C"/>
    <w:rsid w:val="00A911C9"/>
    <w:rsid w:val="00A91C96"/>
    <w:rsid w:val="00A922DA"/>
    <w:rsid w:val="00A92DEB"/>
    <w:rsid w:val="00A92EF9"/>
    <w:rsid w:val="00A93807"/>
    <w:rsid w:val="00A94ACC"/>
    <w:rsid w:val="00A94BC2"/>
    <w:rsid w:val="00A94BF8"/>
    <w:rsid w:val="00A95F4E"/>
    <w:rsid w:val="00A96BB8"/>
    <w:rsid w:val="00A97139"/>
    <w:rsid w:val="00A97661"/>
    <w:rsid w:val="00AA029B"/>
    <w:rsid w:val="00AA087C"/>
    <w:rsid w:val="00AA1930"/>
    <w:rsid w:val="00AA2674"/>
    <w:rsid w:val="00AA29ED"/>
    <w:rsid w:val="00AA2F5A"/>
    <w:rsid w:val="00AA3E8A"/>
    <w:rsid w:val="00AA45B1"/>
    <w:rsid w:val="00AA4806"/>
    <w:rsid w:val="00AA4B30"/>
    <w:rsid w:val="00AA555B"/>
    <w:rsid w:val="00AA58F4"/>
    <w:rsid w:val="00AA7079"/>
    <w:rsid w:val="00AA71F6"/>
    <w:rsid w:val="00AA7DD6"/>
    <w:rsid w:val="00AB03AF"/>
    <w:rsid w:val="00AB0B32"/>
    <w:rsid w:val="00AB186E"/>
    <w:rsid w:val="00AB199F"/>
    <w:rsid w:val="00AB2373"/>
    <w:rsid w:val="00AB2883"/>
    <w:rsid w:val="00AB2A58"/>
    <w:rsid w:val="00AB3566"/>
    <w:rsid w:val="00AB4061"/>
    <w:rsid w:val="00AB4774"/>
    <w:rsid w:val="00AB4C79"/>
    <w:rsid w:val="00AB5605"/>
    <w:rsid w:val="00AB5CFD"/>
    <w:rsid w:val="00AB6199"/>
    <w:rsid w:val="00AB6654"/>
    <w:rsid w:val="00AB6739"/>
    <w:rsid w:val="00AB7525"/>
    <w:rsid w:val="00AC1354"/>
    <w:rsid w:val="00AC143B"/>
    <w:rsid w:val="00AC1979"/>
    <w:rsid w:val="00AC1F65"/>
    <w:rsid w:val="00AC229A"/>
    <w:rsid w:val="00AC261A"/>
    <w:rsid w:val="00AC2C10"/>
    <w:rsid w:val="00AC3D0C"/>
    <w:rsid w:val="00AC44F1"/>
    <w:rsid w:val="00AC44FD"/>
    <w:rsid w:val="00AC4586"/>
    <w:rsid w:val="00AC4CD5"/>
    <w:rsid w:val="00AC4E54"/>
    <w:rsid w:val="00AC52BA"/>
    <w:rsid w:val="00AC61B9"/>
    <w:rsid w:val="00AC67B7"/>
    <w:rsid w:val="00AC6F9C"/>
    <w:rsid w:val="00AC705F"/>
    <w:rsid w:val="00AC7B15"/>
    <w:rsid w:val="00AC7B21"/>
    <w:rsid w:val="00AC7D72"/>
    <w:rsid w:val="00AC7FD3"/>
    <w:rsid w:val="00AD03B0"/>
    <w:rsid w:val="00AD08AE"/>
    <w:rsid w:val="00AD15F2"/>
    <w:rsid w:val="00AD3234"/>
    <w:rsid w:val="00AD357A"/>
    <w:rsid w:val="00AD38C0"/>
    <w:rsid w:val="00AD3DED"/>
    <w:rsid w:val="00AD4585"/>
    <w:rsid w:val="00AD46D7"/>
    <w:rsid w:val="00AD47C7"/>
    <w:rsid w:val="00AD4AD2"/>
    <w:rsid w:val="00AD4F8A"/>
    <w:rsid w:val="00AD5150"/>
    <w:rsid w:val="00AD53C4"/>
    <w:rsid w:val="00AD582B"/>
    <w:rsid w:val="00AD6A2A"/>
    <w:rsid w:val="00AD6D22"/>
    <w:rsid w:val="00AD6D72"/>
    <w:rsid w:val="00AD6FEB"/>
    <w:rsid w:val="00AD70BB"/>
    <w:rsid w:val="00AE0900"/>
    <w:rsid w:val="00AE0DCA"/>
    <w:rsid w:val="00AE0E24"/>
    <w:rsid w:val="00AE1280"/>
    <w:rsid w:val="00AE1483"/>
    <w:rsid w:val="00AE197C"/>
    <w:rsid w:val="00AE1DC0"/>
    <w:rsid w:val="00AE22F4"/>
    <w:rsid w:val="00AE23DD"/>
    <w:rsid w:val="00AE2712"/>
    <w:rsid w:val="00AE2BCE"/>
    <w:rsid w:val="00AE31DA"/>
    <w:rsid w:val="00AE38B1"/>
    <w:rsid w:val="00AE45E9"/>
    <w:rsid w:val="00AE55D7"/>
    <w:rsid w:val="00AE588F"/>
    <w:rsid w:val="00AE5DD2"/>
    <w:rsid w:val="00AE5F1C"/>
    <w:rsid w:val="00AE63CC"/>
    <w:rsid w:val="00AE65FB"/>
    <w:rsid w:val="00AE7BD3"/>
    <w:rsid w:val="00AE7E75"/>
    <w:rsid w:val="00AF0BAD"/>
    <w:rsid w:val="00AF1546"/>
    <w:rsid w:val="00AF19C9"/>
    <w:rsid w:val="00AF1F27"/>
    <w:rsid w:val="00AF29D3"/>
    <w:rsid w:val="00AF3329"/>
    <w:rsid w:val="00AF4F5A"/>
    <w:rsid w:val="00AF518B"/>
    <w:rsid w:val="00AF54E7"/>
    <w:rsid w:val="00AF574A"/>
    <w:rsid w:val="00AF5E30"/>
    <w:rsid w:val="00AF66A0"/>
    <w:rsid w:val="00AF6861"/>
    <w:rsid w:val="00AF68F4"/>
    <w:rsid w:val="00AF6967"/>
    <w:rsid w:val="00AF6D97"/>
    <w:rsid w:val="00AF7813"/>
    <w:rsid w:val="00AF7876"/>
    <w:rsid w:val="00AF7F43"/>
    <w:rsid w:val="00B01AF2"/>
    <w:rsid w:val="00B01B25"/>
    <w:rsid w:val="00B0211B"/>
    <w:rsid w:val="00B02216"/>
    <w:rsid w:val="00B02ED5"/>
    <w:rsid w:val="00B03BBD"/>
    <w:rsid w:val="00B042EB"/>
    <w:rsid w:val="00B044F9"/>
    <w:rsid w:val="00B04AFE"/>
    <w:rsid w:val="00B06424"/>
    <w:rsid w:val="00B068CE"/>
    <w:rsid w:val="00B06E6A"/>
    <w:rsid w:val="00B07D12"/>
    <w:rsid w:val="00B104C6"/>
    <w:rsid w:val="00B10E71"/>
    <w:rsid w:val="00B11221"/>
    <w:rsid w:val="00B112C9"/>
    <w:rsid w:val="00B1174E"/>
    <w:rsid w:val="00B11DE3"/>
    <w:rsid w:val="00B121F9"/>
    <w:rsid w:val="00B12866"/>
    <w:rsid w:val="00B12E0B"/>
    <w:rsid w:val="00B133C1"/>
    <w:rsid w:val="00B135D8"/>
    <w:rsid w:val="00B1360C"/>
    <w:rsid w:val="00B146A2"/>
    <w:rsid w:val="00B1474A"/>
    <w:rsid w:val="00B14AC8"/>
    <w:rsid w:val="00B160BF"/>
    <w:rsid w:val="00B1672F"/>
    <w:rsid w:val="00B16955"/>
    <w:rsid w:val="00B1762C"/>
    <w:rsid w:val="00B17810"/>
    <w:rsid w:val="00B17CBE"/>
    <w:rsid w:val="00B17D04"/>
    <w:rsid w:val="00B2215B"/>
    <w:rsid w:val="00B237D6"/>
    <w:rsid w:val="00B23ADC"/>
    <w:rsid w:val="00B24B4E"/>
    <w:rsid w:val="00B24DF9"/>
    <w:rsid w:val="00B24EF6"/>
    <w:rsid w:val="00B253C8"/>
    <w:rsid w:val="00B26271"/>
    <w:rsid w:val="00B264E8"/>
    <w:rsid w:val="00B267AF"/>
    <w:rsid w:val="00B26B14"/>
    <w:rsid w:val="00B276F5"/>
    <w:rsid w:val="00B27AAB"/>
    <w:rsid w:val="00B27AB6"/>
    <w:rsid w:val="00B27FEC"/>
    <w:rsid w:val="00B3021A"/>
    <w:rsid w:val="00B30470"/>
    <w:rsid w:val="00B30800"/>
    <w:rsid w:val="00B30A88"/>
    <w:rsid w:val="00B30AC9"/>
    <w:rsid w:val="00B3157F"/>
    <w:rsid w:val="00B31B54"/>
    <w:rsid w:val="00B32B8B"/>
    <w:rsid w:val="00B3375C"/>
    <w:rsid w:val="00B34608"/>
    <w:rsid w:val="00B35A0A"/>
    <w:rsid w:val="00B36667"/>
    <w:rsid w:val="00B37AC1"/>
    <w:rsid w:val="00B37DAC"/>
    <w:rsid w:val="00B408D8"/>
    <w:rsid w:val="00B40F92"/>
    <w:rsid w:val="00B41448"/>
    <w:rsid w:val="00B41801"/>
    <w:rsid w:val="00B41A54"/>
    <w:rsid w:val="00B4312E"/>
    <w:rsid w:val="00B432B3"/>
    <w:rsid w:val="00B43461"/>
    <w:rsid w:val="00B43FBA"/>
    <w:rsid w:val="00B4422A"/>
    <w:rsid w:val="00B44946"/>
    <w:rsid w:val="00B45314"/>
    <w:rsid w:val="00B4576C"/>
    <w:rsid w:val="00B45DE3"/>
    <w:rsid w:val="00B47235"/>
    <w:rsid w:val="00B47871"/>
    <w:rsid w:val="00B503EC"/>
    <w:rsid w:val="00B506A2"/>
    <w:rsid w:val="00B506BC"/>
    <w:rsid w:val="00B50733"/>
    <w:rsid w:val="00B50BFC"/>
    <w:rsid w:val="00B51453"/>
    <w:rsid w:val="00B51654"/>
    <w:rsid w:val="00B51D0F"/>
    <w:rsid w:val="00B52D70"/>
    <w:rsid w:val="00B547B2"/>
    <w:rsid w:val="00B5497D"/>
    <w:rsid w:val="00B55957"/>
    <w:rsid w:val="00B55D14"/>
    <w:rsid w:val="00B5612F"/>
    <w:rsid w:val="00B57166"/>
    <w:rsid w:val="00B575E9"/>
    <w:rsid w:val="00B57C60"/>
    <w:rsid w:val="00B57E8C"/>
    <w:rsid w:val="00B608B8"/>
    <w:rsid w:val="00B6165A"/>
    <w:rsid w:val="00B61E45"/>
    <w:rsid w:val="00B61FA4"/>
    <w:rsid w:val="00B620A5"/>
    <w:rsid w:val="00B62EE3"/>
    <w:rsid w:val="00B6389E"/>
    <w:rsid w:val="00B63B54"/>
    <w:rsid w:val="00B63C73"/>
    <w:rsid w:val="00B6429B"/>
    <w:rsid w:val="00B64B24"/>
    <w:rsid w:val="00B64DF5"/>
    <w:rsid w:val="00B654E4"/>
    <w:rsid w:val="00B65679"/>
    <w:rsid w:val="00B65F84"/>
    <w:rsid w:val="00B716AD"/>
    <w:rsid w:val="00B71EDB"/>
    <w:rsid w:val="00B72946"/>
    <w:rsid w:val="00B72B23"/>
    <w:rsid w:val="00B72C4F"/>
    <w:rsid w:val="00B72F6A"/>
    <w:rsid w:val="00B7353D"/>
    <w:rsid w:val="00B737E9"/>
    <w:rsid w:val="00B750DA"/>
    <w:rsid w:val="00B75695"/>
    <w:rsid w:val="00B75A04"/>
    <w:rsid w:val="00B75A4C"/>
    <w:rsid w:val="00B75CEB"/>
    <w:rsid w:val="00B75CEF"/>
    <w:rsid w:val="00B76EF1"/>
    <w:rsid w:val="00B770EC"/>
    <w:rsid w:val="00B775D0"/>
    <w:rsid w:val="00B77719"/>
    <w:rsid w:val="00B77A3D"/>
    <w:rsid w:val="00B80807"/>
    <w:rsid w:val="00B80F41"/>
    <w:rsid w:val="00B810EC"/>
    <w:rsid w:val="00B82108"/>
    <w:rsid w:val="00B822D9"/>
    <w:rsid w:val="00B82766"/>
    <w:rsid w:val="00B827F6"/>
    <w:rsid w:val="00B82A49"/>
    <w:rsid w:val="00B82CB3"/>
    <w:rsid w:val="00B83657"/>
    <w:rsid w:val="00B84399"/>
    <w:rsid w:val="00B8447C"/>
    <w:rsid w:val="00B8499E"/>
    <w:rsid w:val="00B85390"/>
    <w:rsid w:val="00B85537"/>
    <w:rsid w:val="00B85649"/>
    <w:rsid w:val="00B85D7E"/>
    <w:rsid w:val="00B86152"/>
    <w:rsid w:val="00B8646D"/>
    <w:rsid w:val="00B86823"/>
    <w:rsid w:val="00B86D0D"/>
    <w:rsid w:val="00B87D2F"/>
    <w:rsid w:val="00B90733"/>
    <w:rsid w:val="00B90C8A"/>
    <w:rsid w:val="00B91BD3"/>
    <w:rsid w:val="00B9217D"/>
    <w:rsid w:val="00B92F02"/>
    <w:rsid w:val="00B93133"/>
    <w:rsid w:val="00B933F4"/>
    <w:rsid w:val="00B934C1"/>
    <w:rsid w:val="00B9395F"/>
    <w:rsid w:val="00B9419F"/>
    <w:rsid w:val="00B94413"/>
    <w:rsid w:val="00B945EF"/>
    <w:rsid w:val="00B94950"/>
    <w:rsid w:val="00B94A51"/>
    <w:rsid w:val="00B94B44"/>
    <w:rsid w:val="00B94D4A"/>
    <w:rsid w:val="00B951E0"/>
    <w:rsid w:val="00B959B6"/>
    <w:rsid w:val="00B95FED"/>
    <w:rsid w:val="00B96090"/>
    <w:rsid w:val="00B96166"/>
    <w:rsid w:val="00B96893"/>
    <w:rsid w:val="00B96A6D"/>
    <w:rsid w:val="00B97257"/>
    <w:rsid w:val="00B9766D"/>
    <w:rsid w:val="00BA0190"/>
    <w:rsid w:val="00BA05C5"/>
    <w:rsid w:val="00BA0B9D"/>
    <w:rsid w:val="00BA0DF3"/>
    <w:rsid w:val="00BA13A1"/>
    <w:rsid w:val="00BA14F8"/>
    <w:rsid w:val="00BA15D1"/>
    <w:rsid w:val="00BA1FBB"/>
    <w:rsid w:val="00BA3E8F"/>
    <w:rsid w:val="00BA4BFD"/>
    <w:rsid w:val="00BA4CFA"/>
    <w:rsid w:val="00BA4F91"/>
    <w:rsid w:val="00BA5A76"/>
    <w:rsid w:val="00BA5BDA"/>
    <w:rsid w:val="00BA5FA2"/>
    <w:rsid w:val="00BA6CD1"/>
    <w:rsid w:val="00BA7AE2"/>
    <w:rsid w:val="00BB0684"/>
    <w:rsid w:val="00BB0EA5"/>
    <w:rsid w:val="00BB16C5"/>
    <w:rsid w:val="00BB19F7"/>
    <w:rsid w:val="00BB1C7B"/>
    <w:rsid w:val="00BB1E9F"/>
    <w:rsid w:val="00BB24F7"/>
    <w:rsid w:val="00BB260D"/>
    <w:rsid w:val="00BB2974"/>
    <w:rsid w:val="00BB30EA"/>
    <w:rsid w:val="00BB3498"/>
    <w:rsid w:val="00BB433B"/>
    <w:rsid w:val="00BB48B1"/>
    <w:rsid w:val="00BB4A86"/>
    <w:rsid w:val="00BB51FD"/>
    <w:rsid w:val="00BB5554"/>
    <w:rsid w:val="00BB55BF"/>
    <w:rsid w:val="00BB5C5A"/>
    <w:rsid w:val="00BB6633"/>
    <w:rsid w:val="00BB6BA9"/>
    <w:rsid w:val="00BB7612"/>
    <w:rsid w:val="00BB76D7"/>
    <w:rsid w:val="00BB7C6B"/>
    <w:rsid w:val="00BB7D0F"/>
    <w:rsid w:val="00BC0731"/>
    <w:rsid w:val="00BC109A"/>
    <w:rsid w:val="00BC1128"/>
    <w:rsid w:val="00BC16FC"/>
    <w:rsid w:val="00BC1D79"/>
    <w:rsid w:val="00BC215B"/>
    <w:rsid w:val="00BC2F13"/>
    <w:rsid w:val="00BC3B25"/>
    <w:rsid w:val="00BC4750"/>
    <w:rsid w:val="00BC47D3"/>
    <w:rsid w:val="00BC4843"/>
    <w:rsid w:val="00BC49E1"/>
    <w:rsid w:val="00BC4C65"/>
    <w:rsid w:val="00BC4F5D"/>
    <w:rsid w:val="00BC50D4"/>
    <w:rsid w:val="00BC517E"/>
    <w:rsid w:val="00BC5B0B"/>
    <w:rsid w:val="00BC5F1A"/>
    <w:rsid w:val="00BC5FA6"/>
    <w:rsid w:val="00BC60B2"/>
    <w:rsid w:val="00BC7AC1"/>
    <w:rsid w:val="00BC7FBB"/>
    <w:rsid w:val="00BD0A89"/>
    <w:rsid w:val="00BD0AB6"/>
    <w:rsid w:val="00BD0C74"/>
    <w:rsid w:val="00BD1FE3"/>
    <w:rsid w:val="00BD2460"/>
    <w:rsid w:val="00BD31F1"/>
    <w:rsid w:val="00BD3308"/>
    <w:rsid w:val="00BD34E6"/>
    <w:rsid w:val="00BD557A"/>
    <w:rsid w:val="00BD56B0"/>
    <w:rsid w:val="00BD5855"/>
    <w:rsid w:val="00BD5C41"/>
    <w:rsid w:val="00BD5CDD"/>
    <w:rsid w:val="00BD5E16"/>
    <w:rsid w:val="00BD7A32"/>
    <w:rsid w:val="00BD7B5D"/>
    <w:rsid w:val="00BD7BAA"/>
    <w:rsid w:val="00BD7D52"/>
    <w:rsid w:val="00BD7D60"/>
    <w:rsid w:val="00BE021C"/>
    <w:rsid w:val="00BE0345"/>
    <w:rsid w:val="00BE0A42"/>
    <w:rsid w:val="00BE1308"/>
    <w:rsid w:val="00BE13F9"/>
    <w:rsid w:val="00BE18D0"/>
    <w:rsid w:val="00BE2ABF"/>
    <w:rsid w:val="00BE30E8"/>
    <w:rsid w:val="00BE335F"/>
    <w:rsid w:val="00BE344B"/>
    <w:rsid w:val="00BE3AF6"/>
    <w:rsid w:val="00BE3E1A"/>
    <w:rsid w:val="00BE4AC8"/>
    <w:rsid w:val="00BE4B15"/>
    <w:rsid w:val="00BE5077"/>
    <w:rsid w:val="00BE5332"/>
    <w:rsid w:val="00BE5615"/>
    <w:rsid w:val="00BE59F6"/>
    <w:rsid w:val="00BE5C7E"/>
    <w:rsid w:val="00BE61FE"/>
    <w:rsid w:val="00BE6BD3"/>
    <w:rsid w:val="00BE77E8"/>
    <w:rsid w:val="00BF045A"/>
    <w:rsid w:val="00BF1EFA"/>
    <w:rsid w:val="00BF219C"/>
    <w:rsid w:val="00BF3559"/>
    <w:rsid w:val="00BF355F"/>
    <w:rsid w:val="00BF35B3"/>
    <w:rsid w:val="00BF3C2A"/>
    <w:rsid w:val="00BF4313"/>
    <w:rsid w:val="00BF48A7"/>
    <w:rsid w:val="00BF4FF4"/>
    <w:rsid w:val="00BF593C"/>
    <w:rsid w:val="00BF5ACC"/>
    <w:rsid w:val="00BF5EC2"/>
    <w:rsid w:val="00BF7111"/>
    <w:rsid w:val="00BF749D"/>
    <w:rsid w:val="00BF7716"/>
    <w:rsid w:val="00BF79CD"/>
    <w:rsid w:val="00C001F5"/>
    <w:rsid w:val="00C001FA"/>
    <w:rsid w:val="00C005D9"/>
    <w:rsid w:val="00C00897"/>
    <w:rsid w:val="00C00A5D"/>
    <w:rsid w:val="00C010CD"/>
    <w:rsid w:val="00C01230"/>
    <w:rsid w:val="00C0137D"/>
    <w:rsid w:val="00C01A5D"/>
    <w:rsid w:val="00C01ACC"/>
    <w:rsid w:val="00C01C11"/>
    <w:rsid w:val="00C022C3"/>
    <w:rsid w:val="00C030A2"/>
    <w:rsid w:val="00C0317E"/>
    <w:rsid w:val="00C037E2"/>
    <w:rsid w:val="00C03B05"/>
    <w:rsid w:val="00C03E42"/>
    <w:rsid w:val="00C046F2"/>
    <w:rsid w:val="00C04726"/>
    <w:rsid w:val="00C0476D"/>
    <w:rsid w:val="00C04B27"/>
    <w:rsid w:val="00C04C70"/>
    <w:rsid w:val="00C0561E"/>
    <w:rsid w:val="00C06787"/>
    <w:rsid w:val="00C06AA3"/>
    <w:rsid w:val="00C0701F"/>
    <w:rsid w:val="00C0719B"/>
    <w:rsid w:val="00C075BF"/>
    <w:rsid w:val="00C075E8"/>
    <w:rsid w:val="00C078B2"/>
    <w:rsid w:val="00C07F9F"/>
    <w:rsid w:val="00C10D66"/>
    <w:rsid w:val="00C1172A"/>
    <w:rsid w:val="00C11E5E"/>
    <w:rsid w:val="00C131A4"/>
    <w:rsid w:val="00C13946"/>
    <w:rsid w:val="00C13BD8"/>
    <w:rsid w:val="00C13E8C"/>
    <w:rsid w:val="00C141F8"/>
    <w:rsid w:val="00C150C3"/>
    <w:rsid w:val="00C15B88"/>
    <w:rsid w:val="00C15C04"/>
    <w:rsid w:val="00C163D6"/>
    <w:rsid w:val="00C17C74"/>
    <w:rsid w:val="00C20122"/>
    <w:rsid w:val="00C2035B"/>
    <w:rsid w:val="00C207F1"/>
    <w:rsid w:val="00C21182"/>
    <w:rsid w:val="00C21D4F"/>
    <w:rsid w:val="00C222A9"/>
    <w:rsid w:val="00C254B5"/>
    <w:rsid w:val="00C256C2"/>
    <w:rsid w:val="00C25B4D"/>
    <w:rsid w:val="00C25C6A"/>
    <w:rsid w:val="00C25C77"/>
    <w:rsid w:val="00C25E35"/>
    <w:rsid w:val="00C26444"/>
    <w:rsid w:val="00C2707F"/>
    <w:rsid w:val="00C27E08"/>
    <w:rsid w:val="00C3005C"/>
    <w:rsid w:val="00C3045E"/>
    <w:rsid w:val="00C31868"/>
    <w:rsid w:val="00C31896"/>
    <w:rsid w:val="00C31A47"/>
    <w:rsid w:val="00C32453"/>
    <w:rsid w:val="00C33A7B"/>
    <w:rsid w:val="00C340B6"/>
    <w:rsid w:val="00C341B4"/>
    <w:rsid w:val="00C34D6D"/>
    <w:rsid w:val="00C34E67"/>
    <w:rsid w:val="00C3513E"/>
    <w:rsid w:val="00C3686D"/>
    <w:rsid w:val="00C3688A"/>
    <w:rsid w:val="00C36D14"/>
    <w:rsid w:val="00C37172"/>
    <w:rsid w:val="00C3793A"/>
    <w:rsid w:val="00C37CA3"/>
    <w:rsid w:val="00C37D35"/>
    <w:rsid w:val="00C37ED9"/>
    <w:rsid w:val="00C40074"/>
    <w:rsid w:val="00C40891"/>
    <w:rsid w:val="00C4103B"/>
    <w:rsid w:val="00C4114B"/>
    <w:rsid w:val="00C41352"/>
    <w:rsid w:val="00C41EB0"/>
    <w:rsid w:val="00C42063"/>
    <w:rsid w:val="00C420BE"/>
    <w:rsid w:val="00C42187"/>
    <w:rsid w:val="00C42245"/>
    <w:rsid w:val="00C42555"/>
    <w:rsid w:val="00C42BE3"/>
    <w:rsid w:val="00C434B7"/>
    <w:rsid w:val="00C43687"/>
    <w:rsid w:val="00C4369D"/>
    <w:rsid w:val="00C43CDA"/>
    <w:rsid w:val="00C4407E"/>
    <w:rsid w:val="00C4506D"/>
    <w:rsid w:val="00C45237"/>
    <w:rsid w:val="00C452A5"/>
    <w:rsid w:val="00C45BD5"/>
    <w:rsid w:val="00C45C67"/>
    <w:rsid w:val="00C46247"/>
    <w:rsid w:val="00C46818"/>
    <w:rsid w:val="00C46838"/>
    <w:rsid w:val="00C46EE3"/>
    <w:rsid w:val="00C47245"/>
    <w:rsid w:val="00C477B9"/>
    <w:rsid w:val="00C479C4"/>
    <w:rsid w:val="00C47CBF"/>
    <w:rsid w:val="00C47D90"/>
    <w:rsid w:val="00C47EA5"/>
    <w:rsid w:val="00C50121"/>
    <w:rsid w:val="00C5013D"/>
    <w:rsid w:val="00C50812"/>
    <w:rsid w:val="00C5115C"/>
    <w:rsid w:val="00C51519"/>
    <w:rsid w:val="00C5154D"/>
    <w:rsid w:val="00C5161C"/>
    <w:rsid w:val="00C51E03"/>
    <w:rsid w:val="00C52665"/>
    <w:rsid w:val="00C5288D"/>
    <w:rsid w:val="00C53182"/>
    <w:rsid w:val="00C538E0"/>
    <w:rsid w:val="00C54348"/>
    <w:rsid w:val="00C5461B"/>
    <w:rsid w:val="00C552AF"/>
    <w:rsid w:val="00C55340"/>
    <w:rsid w:val="00C554FF"/>
    <w:rsid w:val="00C56036"/>
    <w:rsid w:val="00C57500"/>
    <w:rsid w:val="00C57822"/>
    <w:rsid w:val="00C57E37"/>
    <w:rsid w:val="00C60B61"/>
    <w:rsid w:val="00C60C7D"/>
    <w:rsid w:val="00C61427"/>
    <w:rsid w:val="00C6232A"/>
    <w:rsid w:val="00C632AE"/>
    <w:rsid w:val="00C632BB"/>
    <w:rsid w:val="00C642C8"/>
    <w:rsid w:val="00C64319"/>
    <w:rsid w:val="00C645EE"/>
    <w:rsid w:val="00C646D8"/>
    <w:rsid w:val="00C64936"/>
    <w:rsid w:val="00C64B4E"/>
    <w:rsid w:val="00C64B8A"/>
    <w:rsid w:val="00C6598C"/>
    <w:rsid w:val="00C65F15"/>
    <w:rsid w:val="00C65F2C"/>
    <w:rsid w:val="00C660AD"/>
    <w:rsid w:val="00C665E7"/>
    <w:rsid w:val="00C66E3C"/>
    <w:rsid w:val="00C67629"/>
    <w:rsid w:val="00C67D9E"/>
    <w:rsid w:val="00C67E2B"/>
    <w:rsid w:val="00C71CEC"/>
    <w:rsid w:val="00C71F22"/>
    <w:rsid w:val="00C722EA"/>
    <w:rsid w:val="00C72698"/>
    <w:rsid w:val="00C72C98"/>
    <w:rsid w:val="00C7357D"/>
    <w:rsid w:val="00C73EF4"/>
    <w:rsid w:val="00C74062"/>
    <w:rsid w:val="00C74684"/>
    <w:rsid w:val="00C74905"/>
    <w:rsid w:val="00C752E8"/>
    <w:rsid w:val="00C755DE"/>
    <w:rsid w:val="00C757E8"/>
    <w:rsid w:val="00C75815"/>
    <w:rsid w:val="00C75ED1"/>
    <w:rsid w:val="00C75FBC"/>
    <w:rsid w:val="00C76D66"/>
    <w:rsid w:val="00C772B7"/>
    <w:rsid w:val="00C775C5"/>
    <w:rsid w:val="00C7777F"/>
    <w:rsid w:val="00C77A18"/>
    <w:rsid w:val="00C77E83"/>
    <w:rsid w:val="00C77F79"/>
    <w:rsid w:val="00C803D6"/>
    <w:rsid w:val="00C80DD8"/>
    <w:rsid w:val="00C816AD"/>
    <w:rsid w:val="00C81F26"/>
    <w:rsid w:val="00C82069"/>
    <w:rsid w:val="00C826BC"/>
    <w:rsid w:val="00C83D90"/>
    <w:rsid w:val="00C83DAC"/>
    <w:rsid w:val="00C84452"/>
    <w:rsid w:val="00C847D7"/>
    <w:rsid w:val="00C84C90"/>
    <w:rsid w:val="00C84E1A"/>
    <w:rsid w:val="00C85533"/>
    <w:rsid w:val="00C85879"/>
    <w:rsid w:val="00C865FB"/>
    <w:rsid w:val="00C8789A"/>
    <w:rsid w:val="00C87B71"/>
    <w:rsid w:val="00C87DF5"/>
    <w:rsid w:val="00C904CE"/>
    <w:rsid w:val="00C90F74"/>
    <w:rsid w:val="00C91E84"/>
    <w:rsid w:val="00C9257C"/>
    <w:rsid w:val="00C928C4"/>
    <w:rsid w:val="00C940CE"/>
    <w:rsid w:val="00C946EA"/>
    <w:rsid w:val="00C94AC5"/>
    <w:rsid w:val="00C94CB7"/>
    <w:rsid w:val="00C94D06"/>
    <w:rsid w:val="00C94F64"/>
    <w:rsid w:val="00C957D5"/>
    <w:rsid w:val="00C95943"/>
    <w:rsid w:val="00C977D4"/>
    <w:rsid w:val="00CA014F"/>
    <w:rsid w:val="00CA0B7A"/>
    <w:rsid w:val="00CA1DBB"/>
    <w:rsid w:val="00CA23F8"/>
    <w:rsid w:val="00CA2496"/>
    <w:rsid w:val="00CA2618"/>
    <w:rsid w:val="00CA2951"/>
    <w:rsid w:val="00CA3B02"/>
    <w:rsid w:val="00CA3F86"/>
    <w:rsid w:val="00CA441A"/>
    <w:rsid w:val="00CA4642"/>
    <w:rsid w:val="00CA4654"/>
    <w:rsid w:val="00CA4921"/>
    <w:rsid w:val="00CA5679"/>
    <w:rsid w:val="00CA6235"/>
    <w:rsid w:val="00CA6973"/>
    <w:rsid w:val="00CA6BB4"/>
    <w:rsid w:val="00CA6C28"/>
    <w:rsid w:val="00CB0AAD"/>
    <w:rsid w:val="00CB0E89"/>
    <w:rsid w:val="00CB16D1"/>
    <w:rsid w:val="00CB1918"/>
    <w:rsid w:val="00CB1EEA"/>
    <w:rsid w:val="00CB2488"/>
    <w:rsid w:val="00CB3227"/>
    <w:rsid w:val="00CB39DF"/>
    <w:rsid w:val="00CB4648"/>
    <w:rsid w:val="00CB4BE1"/>
    <w:rsid w:val="00CB4D01"/>
    <w:rsid w:val="00CB4DEE"/>
    <w:rsid w:val="00CB5606"/>
    <w:rsid w:val="00CB5929"/>
    <w:rsid w:val="00CB61EF"/>
    <w:rsid w:val="00CB69DE"/>
    <w:rsid w:val="00CB7ACA"/>
    <w:rsid w:val="00CB7D00"/>
    <w:rsid w:val="00CC0290"/>
    <w:rsid w:val="00CC05A1"/>
    <w:rsid w:val="00CC085B"/>
    <w:rsid w:val="00CC10FB"/>
    <w:rsid w:val="00CC166C"/>
    <w:rsid w:val="00CC20C5"/>
    <w:rsid w:val="00CC2506"/>
    <w:rsid w:val="00CC260A"/>
    <w:rsid w:val="00CC343B"/>
    <w:rsid w:val="00CC3AB8"/>
    <w:rsid w:val="00CC3E9B"/>
    <w:rsid w:val="00CC404B"/>
    <w:rsid w:val="00CC49F3"/>
    <w:rsid w:val="00CC529B"/>
    <w:rsid w:val="00CC56D9"/>
    <w:rsid w:val="00CC59F2"/>
    <w:rsid w:val="00CC5EF0"/>
    <w:rsid w:val="00CC62FF"/>
    <w:rsid w:val="00CC6D80"/>
    <w:rsid w:val="00CC6FF1"/>
    <w:rsid w:val="00CC78FC"/>
    <w:rsid w:val="00CD032C"/>
    <w:rsid w:val="00CD0628"/>
    <w:rsid w:val="00CD10F9"/>
    <w:rsid w:val="00CD1781"/>
    <w:rsid w:val="00CD1AF6"/>
    <w:rsid w:val="00CD1D4D"/>
    <w:rsid w:val="00CD3256"/>
    <w:rsid w:val="00CD3508"/>
    <w:rsid w:val="00CD35D0"/>
    <w:rsid w:val="00CD3685"/>
    <w:rsid w:val="00CD399C"/>
    <w:rsid w:val="00CD3FA8"/>
    <w:rsid w:val="00CD4061"/>
    <w:rsid w:val="00CD4068"/>
    <w:rsid w:val="00CD4139"/>
    <w:rsid w:val="00CD4707"/>
    <w:rsid w:val="00CD4B3C"/>
    <w:rsid w:val="00CD4F12"/>
    <w:rsid w:val="00CD5799"/>
    <w:rsid w:val="00CD607D"/>
    <w:rsid w:val="00CD658B"/>
    <w:rsid w:val="00CD6833"/>
    <w:rsid w:val="00CD699D"/>
    <w:rsid w:val="00CD7083"/>
    <w:rsid w:val="00CD73A6"/>
    <w:rsid w:val="00CD77E4"/>
    <w:rsid w:val="00CE074A"/>
    <w:rsid w:val="00CE0CD1"/>
    <w:rsid w:val="00CE0DE9"/>
    <w:rsid w:val="00CE126A"/>
    <w:rsid w:val="00CE1AA5"/>
    <w:rsid w:val="00CE2350"/>
    <w:rsid w:val="00CE371C"/>
    <w:rsid w:val="00CE4031"/>
    <w:rsid w:val="00CE498D"/>
    <w:rsid w:val="00CE50A1"/>
    <w:rsid w:val="00CE50A5"/>
    <w:rsid w:val="00CE53C6"/>
    <w:rsid w:val="00CE57F6"/>
    <w:rsid w:val="00CE5A5A"/>
    <w:rsid w:val="00CE5CA7"/>
    <w:rsid w:val="00CE7355"/>
    <w:rsid w:val="00CE7377"/>
    <w:rsid w:val="00CE7749"/>
    <w:rsid w:val="00CE7B2E"/>
    <w:rsid w:val="00CF00DC"/>
    <w:rsid w:val="00CF04F4"/>
    <w:rsid w:val="00CF18D9"/>
    <w:rsid w:val="00CF2677"/>
    <w:rsid w:val="00CF2A89"/>
    <w:rsid w:val="00CF2D86"/>
    <w:rsid w:val="00CF330B"/>
    <w:rsid w:val="00CF4320"/>
    <w:rsid w:val="00CF4978"/>
    <w:rsid w:val="00CF4B70"/>
    <w:rsid w:val="00CF50FB"/>
    <w:rsid w:val="00CF579F"/>
    <w:rsid w:val="00CF5E51"/>
    <w:rsid w:val="00CF5F52"/>
    <w:rsid w:val="00CF65FE"/>
    <w:rsid w:val="00CF73FA"/>
    <w:rsid w:val="00CF7C8A"/>
    <w:rsid w:val="00D00AC0"/>
    <w:rsid w:val="00D01086"/>
    <w:rsid w:val="00D01563"/>
    <w:rsid w:val="00D01D2D"/>
    <w:rsid w:val="00D026CD"/>
    <w:rsid w:val="00D02B6E"/>
    <w:rsid w:val="00D03394"/>
    <w:rsid w:val="00D03801"/>
    <w:rsid w:val="00D03EFA"/>
    <w:rsid w:val="00D04263"/>
    <w:rsid w:val="00D0521E"/>
    <w:rsid w:val="00D055C9"/>
    <w:rsid w:val="00D06903"/>
    <w:rsid w:val="00D07822"/>
    <w:rsid w:val="00D07A4C"/>
    <w:rsid w:val="00D10404"/>
    <w:rsid w:val="00D10441"/>
    <w:rsid w:val="00D10BF4"/>
    <w:rsid w:val="00D110BD"/>
    <w:rsid w:val="00D11B02"/>
    <w:rsid w:val="00D11B89"/>
    <w:rsid w:val="00D11E05"/>
    <w:rsid w:val="00D121C6"/>
    <w:rsid w:val="00D12C16"/>
    <w:rsid w:val="00D13266"/>
    <w:rsid w:val="00D1375D"/>
    <w:rsid w:val="00D1390B"/>
    <w:rsid w:val="00D1399D"/>
    <w:rsid w:val="00D14333"/>
    <w:rsid w:val="00D14370"/>
    <w:rsid w:val="00D1506D"/>
    <w:rsid w:val="00D15367"/>
    <w:rsid w:val="00D157EE"/>
    <w:rsid w:val="00D164C2"/>
    <w:rsid w:val="00D16763"/>
    <w:rsid w:val="00D16B40"/>
    <w:rsid w:val="00D1712A"/>
    <w:rsid w:val="00D17539"/>
    <w:rsid w:val="00D17918"/>
    <w:rsid w:val="00D1792D"/>
    <w:rsid w:val="00D201BF"/>
    <w:rsid w:val="00D2024A"/>
    <w:rsid w:val="00D21162"/>
    <w:rsid w:val="00D219A2"/>
    <w:rsid w:val="00D21EAC"/>
    <w:rsid w:val="00D21F35"/>
    <w:rsid w:val="00D227FF"/>
    <w:rsid w:val="00D2287B"/>
    <w:rsid w:val="00D2291F"/>
    <w:rsid w:val="00D22C66"/>
    <w:rsid w:val="00D22D0F"/>
    <w:rsid w:val="00D22F44"/>
    <w:rsid w:val="00D239C9"/>
    <w:rsid w:val="00D24A45"/>
    <w:rsid w:val="00D257E9"/>
    <w:rsid w:val="00D25DD0"/>
    <w:rsid w:val="00D260D9"/>
    <w:rsid w:val="00D2656C"/>
    <w:rsid w:val="00D26748"/>
    <w:rsid w:val="00D26AB0"/>
    <w:rsid w:val="00D26DED"/>
    <w:rsid w:val="00D26E48"/>
    <w:rsid w:val="00D26FDA"/>
    <w:rsid w:val="00D27563"/>
    <w:rsid w:val="00D276BB"/>
    <w:rsid w:val="00D27820"/>
    <w:rsid w:val="00D27A83"/>
    <w:rsid w:val="00D27D61"/>
    <w:rsid w:val="00D30111"/>
    <w:rsid w:val="00D30625"/>
    <w:rsid w:val="00D30737"/>
    <w:rsid w:val="00D3170B"/>
    <w:rsid w:val="00D317CA"/>
    <w:rsid w:val="00D31B21"/>
    <w:rsid w:val="00D31EBE"/>
    <w:rsid w:val="00D31FA7"/>
    <w:rsid w:val="00D324CD"/>
    <w:rsid w:val="00D32969"/>
    <w:rsid w:val="00D33740"/>
    <w:rsid w:val="00D341B9"/>
    <w:rsid w:val="00D345E9"/>
    <w:rsid w:val="00D354FA"/>
    <w:rsid w:val="00D358B4"/>
    <w:rsid w:val="00D35EF2"/>
    <w:rsid w:val="00D360BE"/>
    <w:rsid w:val="00D36621"/>
    <w:rsid w:val="00D3709B"/>
    <w:rsid w:val="00D372FE"/>
    <w:rsid w:val="00D37859"/>
    <w:rsid w:val="00D37E7C"/>
    <w:rsid w:val="00D37FF2"/>
    <w:rsid w:val="00D40711"/>
    <w:rsid w:val="00D40C7A"/>
    <w:rsid w:val="00D41398"/>
    <w:rsid w:val="00D414AE"/>
    <w:rsid w:val="00D415E9"/>
    <w:rsid w:val="00D42BEB"/>
    <w:rsid w:val="00D43645"/>
    <w:rsid w:val="00D43673"/>
    <w:rsid w:val="00D43FAF"/>
    <w:rsid w:val="00D44C2C"/>
    <w:rsid w:val="00D46377"/>
    <w:rsid w:val="00D4690C"/>
    <w:rsid w:val="00D472E4"/>
    <w:rsid w:val="00D47328"/>
    <w:rsid w:val="00D473F0"/>
    <w:rsid w:val="00D50FE7"/>
    <w:rsid w:val="00D51917"/>
    <w:rsid w:val="00D51AB4"/>
    <w:rsid w:val="00D521C1"/>
    <w:rsid w:val="00D522C2"/>
    <w:rsid w:val="00D522FF"/>
    <w:rsid w:val="00D52A47"/>
    <w:rsid w:val="00D53A7D"/>
    <w:rsid w:val="00D54C22"/>
    <w:rsid w:val="00D55C77"/>
    <w:rsid w:val="00D56354"/>
    <w:rsid w:val="00D57428"/>
    <w:rsid w:val="00D57DB5"/>
    <w:rsid w:val="00D57E4D"/>
    <w:rsid w:val="00D613BE"/>
    <w:rsid w:val="00D6182C"/>
    <w:rsid w:val="00D61BD5"/>
    <w:rsid w:val="00D62404"/>
    <w:rsid w:val="00D62892"/>
    <w:rsid w:val="00D62FB2"/>
    <w:rsid w:val="00D63638"/>
    <w:rsid w:val="00D6368C"/>
    <w:rsid w:val="00D639C9"/>
    <w:rsid w:val="00D63CE7"/>
    <w:rsid w:val="00D63FD6"/>
    <w:rsid w:val="00D64049"/>
    <w:rsid w:val="00D64109"/>
    <w:rsid w:val="00D64281"/>
    <w:rsid w:val="00D65950"/>
    <w:rsid w:val="00D65D3C"/>
    <w:rsid w:val="00D66807"/>
    <w:rsid w:val="00D67223"/>
    <w:rsid w:val="00D6762E"/>
    <w:rsid w:val="00D6790F"/>
    <w:rsid w:val="00D67E07"/>
    <w:rsid w:val="00D706D8"/>
    <w:rsid w:val="00D70A6B"/>
    <w:rsid w:val="00D70E4D"/>
    <w:rsid w:val="00D72036"/>
    <w:rsid w:val="00D72B40"/>
    <w:rsid w:val="00D7352C"/>
    <w:rsid w:val="00D73B31"/>
    <w:rsid w:val="00D740FF"/>
    <w:rsid w:val="00D741FC"/>
    <w:rsid w:val="00D7421D"/>
    <w:rsid w:val="00D748AA"/>
    <w:rsid w:val="00D74924"/>
    <w:rsid w:val="00D74D2E"/>
    <w:rsid w:val="00D7521C"/>
    <w:rsid w:val="00D75244"/>
    <w:rsid w:val="00D7561F"/>
    <w:rsid w:val="00D7569A"/>
    <w:rsid w:val="00D75745"/>
    <w:rsid w:val="00D77123"/>
    <w:rsid w:val="00D77229"/>
    <w:rsid w:val="00D77E05"/>
    <w:rsid w:val="00D80107"/>
    <w:rsid w:val="00D809F9"/>
    <w:rsid w:val="00D81081"/>
    <w:rsid w:val="00D827C5"/>
    <w:rsid w:val="00D82851"/>
    <w:rsid w:val="00D82A19"/>
    <w:rsid w:val="00D84CE7"/>
    <w:rsid w:val="00D84F65"/>
    <w:rsid w:val="00D85577"/>
    <w:rsid w:val="00D856FC"/>
    <w:rsid w:val="00D85BDA"/>
    <w:rsid w:val="00D85CF8"/>
    <w:rsid w:val="00D8668F"/>
    <w:rsid w:val="00D866D8"/>
    <w:rsid w:val="00D868B7"/>
    <w:rsid w:val="00D86C8E"/>
    <w:rsid w:val="00D86F9A"/>
    <w:rsid w:val="00D870B4"/>
    <w:rsid w:val="00D87433"/>
    <w:rsid w:val="00D876A0"/>
    <w:rsid w:val="00D90A4D"/>
    <w:rsid w:val="00D9151A"/>
    <w:rsid w:val="00D916DC"/>
    <w:rsid w:val="00D918E6"/>
    <w:rsid w:val="00D9190E"/>
    <w:rsid w:val="00D91CBB"/>
    <w:rsid w:val="00D92A6E"/>
    <w:rsid w:val="00D92C5A"/>
    <w:rsid w:val="00D940ED"/>
    <w:rsid w:val="00D947C1"/>
    <w:rsid w:val="00D955FB"/>
    <w:rsid w:val="00D965CF"/>
    <w:rsid w:val="00DA0315"/>
    <w:rsid w:val="00DA0463"/>
    <w:rsid w:val="00DA07BA"/>
    <w:rsid w:val="00DA09F7"/>
    <w:rsid w:val="00DA0C41"/>
    <w:rsid w:val="00DA0C6B"/>
    <w:rsid w:val="00DA0F5D"/>
    <w:rsid w:val="00DA1E81"/>
    <w:rsid w:val="00DA1F93"/>
    <w:rsid w:val="00DA2456"/>
    <w:rsid w:val="00DA250B"/>
    <w:rsid w:val="00DA2C01"/>
    <w:rsid w:val="00DA3432"/>
    <w:rsid w:val="00DA3A98"/>
    <w:rsid w:val="00DA3AEA"/>
    <w:rsid w:val="00DA3DF1"/>
    <w:rsid w:val="00DA3E40"/>
    <w:rsid w:val="00DA4753"/>
    <w:rsid w:val="00DA4828"/>
    <w:rsid w:val="00DA4D96"/>
    <w:rsid w:val="00DA4F82"/>
    <w:rsid w:val="00DA53B9"/>
    <w:rsid w:val="00DA55F0"/>
    <w:rsid w:val="00DA5722"/>
    <w:rsid w:val="00DA5AF7"/>
    <w:rsid w:val="00DA6100"/>
    <w:rsid w:val="00DA6350"/>
    <w:rsid w:val="00DA6C6F"/>
    <w:rsid w:val="00DA6FAB"/>
    <w:rsid w:val="00DA722C"/>
    <w:rsid w:val="00DA7719"/>
    <w:rsid w:val="00DB01E4"/>
    <w:rsid w:val="00DB0E11"/>
    <w:rsid w:val="00DB0FAB"/>
    <w:rsid w:val="00DB0FF3"/>
    <w:rsid w:val="00DB1272"/>
    <w:rsid w:val="00DB2429"/>
    <w:rsid w:val="00DB3168"/>
    <w:rsid w:val="00DB38FD"/>
    <w:rsid w:val="00DB45C6"/>
    <w:rsid w:val="00DB45F6"/>
    <w:rsid w:val="00DB4A97"/>
    <w:rsid w:val="00DB5810"/>
    <w:rsid w:val="00DB5D2F"/>
    <w:rsid w:val="00DB5FE4"/>
    <w:rsid w:val="00DB63DE"/>
    <w:rsid w:val="00DB7FA9"/>
    <w:rsid w:val="00DC00FD"/>
    <w:rsid w:val="00DC0ABE"/>
    <w:rsid w:val="00DC0D46"/>
    <w:rsid w:val="00DC180F"/>
    <w:rsid w:val="00DC1F49"/>
    <w:rsid w:val="00DC2B4F"/>
    <w:rsid w:val="00DC2F65"/>
    <w:rsid w:val="00DC37EF"/>
    <w:rsid w:val="00DC51A6"/>
    <w:rsid w:val="00DC57A5"/>
    <w:rsid w:val="00DC594E"/>
    <w:rsid w:val="00DC5B2F"/>
    <w:rsid w:val="00DC5FCB"/>
    <w:rsid w:val="00DC6369"/>
    <w:rsid w:val="00DC6CB4"/>
    <w:rsid w:val="00DC75E5"/>
    <w:rsid w:val="00DD00BD"/>
    <w:rsid w:val="00DD026C"/>
    <w:rsid w:val="00DD0769"/>
    <w:rsid w:val="00DD0831"/>
    <w:rsid w:val="00DD0851"/>
    <w:rsid w:val="00DD08B5"/>
    <w:rsid w:val="00DD129A"/>
    <w:rsid w:val="00DD1448"/>
    <w:rsid w:val="00DD14AA"/>
    <w:rsid w:val="00DD182A"/>
    <w:rsid w:val="00DD1910"/>
    <w:rsid w:val="00DD1A09"/>
    <w:rsid w:val="00DD1A0A"/>
    <w:rsid w:val="00DD2064"/>
    <w:rsid w:val="00DD2FE6"/>
    <w:rsid w:val="00DD30D6"/>
    <w:rsid w:val="00DD34CF"/>
    <w:rsid w:val="00DD363E"/>
    <w:rsid w:val="00DD38DC"/>
    <w:rsid w:val="00DD5043"/>
    <w:rsid w:val="00DD54B8"/>
    <w:rsid w:val="00DD5721"/>
    <w:rsid w:val="00DD5C23"/>
    <w:rsid w:val="00DD6024"/>
    <w:rsid w:val="00DD6384"/>
    <w:rsid w:val="00DD68B8"/>
    <w:rsid w:val="00DD6A49"/>
    <w:rsid w:val="00DD7D02"/>
    <w:rsid w:val="00DE021A"/>
    <w:rsid w:val="00DE04C8"/>
    <w:rsid w:val="00DE09A0"/>
    <w:rsid w:val="00DE0DD6"/>
    <w:rsid w:val="00DE159A"/>
    <w:rsid w:val="00DE16EB"/>
    <w:rsid w:val="00DE21A0"/>
    <w:rsid w:val="00DE26B2"/>
    <w:rsid w:val="00DE3141"/>
    <w:rsid w:val="00DE3BE3"/>
    <w:rsid w:val="00DE4744"/>
    <w:rsid w:val="00DE491F"/>
    <w:rsid w:val="00DE589A"/>
    <w:rsid w:val="00DE5AC3"/>
    <w:rsid w:val="00DE60E0"/>
    <w:rsid w:val="00DE6468"/>
    <w:rsid w:val="00DE6702"/>
    <w:rsid w:val="00DE6EFE"/>
    <w:rsid w:val="00DE7B81"/>
    <w:rsid w:val="00DF0121"/>
    <w:rsid w:val="00DF154C"/>
    <w:rsid w:val="00DF1A9F"/>
    <w:rsid w:val="00DF1D40"/>
    <w:rsid w:val="00DF1F38"/>
    <w:rsid w:val="00DF26BF"/>
    <w:rsid w:val="00DF2894"/>
    <w:rsid w:val="00DF2D8F"/>
    <w:rsid w:val="00DF2F4F"/>
    <w:rsid w:val="00DF3C51"/>
    <w:rsid w:val="00DF411A"/>
    <w:rsid w:val="00DF4440"/>
    <w:rsid w:val="00DF596E"/>
    <w:rsid w:val="00DF5F3B"/>
    <w:rsid w:val="00DF7AE8"/>
    <w:rsid w:val="00E00824"/>
    <w:rsid w:val="00E00BA0"/>
    <w:rsid w:val="00E011D8"/>
    <w:rsid w:val="00E019EF"/>
    <w:rsid w:val="00E01ABF"/>
    <w:rsid w:val="00E01BF1"/>
    <w:rsid w:val="00E01BF5"/>
    <w:rsid w:val="00E02741"/>
    <w:rsid w:val="00E02AC4"/>
    <w:rsid w:val="00E02E46"/>
    <w:rsid w:val="00E03024"/>
    <w:rsid w:val="00E04A19"/>
    <w:rsid w:val="00E04DCE"/>
    <w:rsid w:val="00E0509B"/>
    <w:rsid w:val="00E05B22"/>
    <w:rsid w:val="00E05E3B"/>
    <w:rsid w:val="00E06281"/>
    <w:rsid w:val="00E0654B"/>
    <w:rsid w:val="00E06EBF"/>
    <w:rsid w:val="00E06F19"/>
    <w:rsid w:val="00E07F01"/>
    <w:rsid w:val="00E10079"/>
    <w:rsid w:val="00E102E0"/>
    <w:rsid w:val="00E103EF"/>
    <w:rsid w:val="00E10428"/>
    <w:rsid w:val="00E111D4"/>
    <w:rsid w:val="00E1139E"/>
    <w:rsid w:val="00E11AD5"/>
    <w:rsid w:val="00E12350"/>
    <w:rsid w:val="00E12A56"/>
    <w:rsid w:val="00E12C54"/>
    <w:rsid w:val="00E13005"/>
    <w:rsid w:val="00E13199"/>
    <w:rsid w:val="00E1391B"/>
    <w:rsid w:val="00E139E1"/>
    <w:rsid w:val="00E14B6D"/>
    <w:rsid w:val="00E14C27"/>
    <w:rsid w:val="00E15124"/>
    <w:rsid w:val="00E15A5D"/>
    <w:rsid w:val="00E15AC7"/>
    <w:rsid w:val="00E164F1"/>
    <w:rsid w:val="00E17E20"/>
    <w:rsid w:val="00E204B9"/>
    <w:rsid w:val="00E207B0"/>
    <w:rsid w:val="00E20E58"/>
    <w:rsid w:val="00E2164C"/>
    <w:rsid w:val="00E2201F"/>
    <w:rsid w:val="00E22B4F"/>
    <w:rsid w:val="00E22EFC"/>
    <w:rsid w:val="00E23377"/>
    <w:rsid w:val="00E23CB2"/>
    <w:rsid w:val="00E24F73"/>
    <w:rsid w:val="00E2510F"/>
    <w:rsid w:val="00E2519B"/>
    <w:rsid w:val="00E26296"/>
    <w:rsid w:val="00E265F4"/>
    <w:rsid w:val="00E30905"/>
    <w:rsid w:val="00E310E9"/>
    <w:rsid w:val="00E31804"/>
    <w:rsid w:val="00E31CD9"/>
    <w:rsid w:val="00E31EAE"/>
    <w:rsid w:val="00E32895"/>
    <w:rsid w:val="00E32F56"/>
    <w:rsid w:val="00E33698"/>
    <w:rsid w:val="00E33A9E"/>
    <w:rsid w:val="00E34ACE"/>
    <w:rsid w:val="00E35153"/>
    <w:rsid w:val="00E354A2"/>
    <w:rsid w:val="00E3572C"/>
    <w:rsid w:val="00E35D7A"/>
    <w:rsid w:val="00E35FDE"/>
    <w:rsid w:val="00E36A50"/>
    <w:rsid w:val="00E3737E"/>
    <w:rsid w:val="00E37A44"/>
    <w:rsid w:val="00E37AC8"/>
    <w:rsid w:val="00E4098B"/>
    <w:rsid w:val="00E409C2"/>
    <w:rsid w:val="00E40E68"/>
    <w:rsid w:val="00E42E29"/>
    <w:rsid w:val="00E436E2"/>
    <w:rsid w:val="00E437D5"/>
    <w:rsid w:val="00E43EC2"/>
    <w:rsid w:val="00E43FBF"/>
    <w:rsid w:val="00E44467"/>
    <w:rsid w:val="00E44CC8"/>
    <w:rsid w:val="00E45CB6"/>
    <w:rsid w:val="00E46376"/>
    <w:rsid w:val="00E46AE7"/>
    <w:rsid w:val="00E47FD5"/>
    <w:rsid w:val="00E50BB3"/>
    <w:rsid w:val="00E50CB3"/>
    <w:rsid w:val="00E50E95"/>
    <w:rsid w:val="00E510EA"/>
    <w:rsid w:val="00E512D3"/>
    <w:rsid w:val="00E516A3"/>
    <w:rsid w:val="00E5199A"/>
    <w:rsid w:val="00E51B73"/>
    <w:rsid w:val="00E521F2"/>
    <w:rsid w:val="00E53447"/>
    <w:rsid w:val="00E556EE"/>
    <w:rsid w:val="00E55738"/>
    <w:rsid w:val="00E55D07"/>
    <w:rsid w:val="00E5625D"/>
    <w:rsid w:val="00E56698"/>
    <w:rsid w:val="00E5687E"/>
    <w:rsid w:val="00E56D4D"/>
    <w:rsid w:val="00E570B3"/>
    <w:rsid w:val="00E575E6"/>
    <w:rsid w:val="00E576EC"/>
    <w:rsid w:val="00E60D4F"/>
    <w:rsid w:val="00E6199D"/>
    <w:rsid w:val="00E62012"/>
    <w:rsid w:val="00E62220"/>
    <w:rsid w:val="00E62311"/>
    <w:rsid w:val="00E62573"/>
    <w:rsid w:val="00E630B5"/>
    <w:rsid w:val="00E631D5"/>
    <w:rsid w:val="00E6381D"/>
    <w:rsid w:val="00E64BFC"/>
    <w:rsid w:val="00E65545"/>
    <w:rsid w:val="00E65A5E"/>
    <w:rsid w:val="00E65A75"/>
    <w:rsid w:val="00E665BA"/>
    <w:rsid w:val="00E67D91"/>
    <w:rsid w:val="00E71B40"/>
    <w:rsid w:val="00E71FAD"/>
    <w:rsid w:val="00E7218B"/>
    <w:rsid w:val="00E721B6"/>
    <w:rsid w:val="00E72E2F"/>
    <w:rsid w:val="00E73090"/>
    <w:rsid w:val="00E73888"/>
    <w:rsid w:val="00E738FD"/>
    <w:rsid w:val="00E73C4D"/>
    <w:rsid w:val="00E7409C"/>
    <w:rsid w:val="00E740C4"/>
    <w:rsid w:val="00E74320"/>
    <w:rsid w:val="00E746F7"/>
    <w:rsid w:val="00E7494A"/>
    <w:rsid w:val="00E7502C"/>
    <w:rsid w:val="00E75943"/>
    <w:rsid w:val="00E75BAF"/>
    <w:rsid w:val="00E778FD"/>
    <w:rsid w:val="00E80BEF"/>
    <w:rsid w:val="00E81EAA"/>
    <w:rsid w:val="00E82495"/>
    <w:rsid w:val="00E82B03"/>
    <w:rsid w:val="00E83191"/>
    <w:rsid w:val="00E83199"/>
    <w:rsid w:val="00E8401E"/>
    <w:rsid w:val="00E84195"/>
    <w:rsid w:val="00E84BD7"/>
    <w:rsid w:val="00E84ED7"/>
    <w:rsid w:val="00E85569"/>
    <w:rsid w:val="00E855A2"/>
    <w:rsid w:val="00E85B5F"/>
    <w:rsid w:val="00E85FC8"/>
    <w:rsid w:val="00E86149"/>
    <w:rsid w:val="00E86D41"/>
    <w:rsid w:val="00E87089"/>
    <w:rsid w:val="00E878DE"/>
    <w:rsid w:val="00E87C41"/>
    <w:rsid w:val="00E87FD8"/>
    <w:rsid w:val="00E909A1"/>
    <w:rsid w:val="00E90A1E"/>
    <w:rsid w:val="00E90A97"/>
    <w:rsid w:val="00E92461"/>
    <w:rsid w:val="00E928FC"/>
    <w:rsid w:val="00E92C12"/>
    <w:rsid w:val="00E92EA4"/>
    <w:rsid w:val="00E94223"/>
    <w:rsid w:val="00E94AE5"/>
    <w:rsid w:val="00E94E2C"/>
    <w:rsid w:val="00E94E4D"/>
    <w:rsid w:val="00E94EE6"/>
    <w:rsid w:val="00E95405"/>
    <w:rsid w:val="00E95547"/>
    <w:rsid w:val="00E95BD2"/>
    <w:rsid w:val="00E95D2C"/>
    <w:rsid w:val="00E96030"/>
    <w:rsid w:val="00E962E1"/>
    <w:rsid w:val="00E96382"/>
    <w:rsid w:val="00E96694"/>
    <w:rsid w:val="00E967F1"/>
    <w:rsid w:val="00E97EB9"/>
    <w:rsid w:val="00EA0474"/>
    <w:rsid w:val="00EA1BD9"/>
    <w:rsid w:val="00EA2225"/>
    <w:rsid w:val="00EA25FC"/>
    <w:rsid w:val="00EA2BBE"/>
    <w:rsid w:val="00EA2ED5"/>
    <w:rsid w:val="00EA34C0"/>
    <w:rsid w:val="00EA3945"/>
    <w:rsid w:val="00EA4261"/>
    <w:rsid w:val="00EA4592"/>
    <w:rsid w:val="00EA4DC0"/>
    <w:rsid w:val="00EA4E91"/>
    <w:rsid w:val="00EA57E0"/>
    <w:rsid w:val="00EA626F"/>
    <w:rsid w:val="00EA6E62"/>
    <w:rsid w:val="00EA70F1"/>
    <w:rsid w:val="00EA755A"/>
    <w:rsid w:val="00EB0003"/>
    <w:rsid w:val="00EB06B1"/>
    <w:rsid w:val="00EB09F5"/>
    <w:rsid w:val="00EB1286"/>
    <w:rsid w:val="00EB2FD9"/>
    <w:rsid w:val="00EB3132"/>
    <w:rsid w:val="00EB3206"/>
    <w:rsid w:val="00EB357B"/>
    <w:rsid w:val="00EB3782"/>
    <w:rsid w:val="00EB3860"/>
    <w:rsid w:val="00EB44E4"/>
    <w:rsid w:val="00EB4DFE"/>
    <w:rsid w:val="00EB5CDB"/>
    <w:rsid w:val="00EB6A0B"/>
    <w:rsid w:val="00EB720A"/>
    <w:rsid w:val="00EB722A"/>
    <w:rsid w:val="00EC1CBD"/>
    <w:rsid w:val="00EC27D2"/>
    <w:rsid w:val="00EC2B02"/>
    <w:rsid w:val="00EC3035"/>
    <w:rsid w:val="00EC31A7"/>
    <w:rsid w:val="00EC4CE2"/>
    <w:rsid w:val="00EC5859"/>
    <w:rsid w:val="00EC6385"/>
    <w:rsid w:val="00EC647A"/>
    <w:rsid w:val="00EC657D"/>
    <w:rsid w:val="00EC6BA7"/>
    <w:rsid w:val="00EC7908"/>
    <w:rsid w:val="00EC7B0E"/>
    <w:rsid w:val="00ED0BFF"/>
    <w:rsid w:val="00ED10C4"/>
    <w:rsid w:val="00ED12D2"/>
    <w:rsid w:val="00ED1887"/>
    <w:rsid w:val="00ED1A03"/>
    <w:rsid w:val="00ED2CD2"/>
    <w:rsid w:val="00ED32B0"/>
    <w:rsid w:val="00ED33B3"/>
    <w:rsid w:val="00ED41D0"/>
    <w:rsid w:val="00ED4557"/>
    <w:rsid w:val="00ED4568"/>
    <w:rsid w:val="00ED4A1D"/>
    <w:rsid w:val="00ED4A53"/>
    <w:rsid w:val="00ED510D"/>
    <w:rsid w:val="00ED55F1"/>
    <w:rsid w:val="00ED5F0B"/>
    <w:rsid w:val="00ED5F5A"/>
    <w:rsid w:val="00ED707E"/>
    <w:rsid w:val="00ED7467"/>
    <w:rsid w:val="00EE1783"/>
    <w:rsid w:val="00EE2125"/>
    <w:rsid w:val="00EE2517"/>
    <w:rsid w:val="00EE3360"/>
    <w:rsid w:val="00EE38C6"/>
    <w:rsid w:val="00EE3909"/>
    <w:rsid w:val="00EE4157"/>
    <w:rsid w:val="00EE448E"/>
    <w:rsid w:val="00EE5349"/>
    <w:rsid w:val="00EE580F"/>
    <w:rsid w:val="00EE5CB0"/>
    <w:rsid w:val="00EE5DC9"/>
    <w:rsid w:val="00EE662F"/>
    <w:rsid w:val="00EE695C"/>
    <w:rsid w:val="00EE73ED"/>
    <w:rsid w:val="00EE74B0"/>
    <w:rsid w:val="00EE77A3"/>
    <w:rsid w:val="00EE7CF1"/>
    <w:rsid w:val="00EE7D16"/>
    <w:rsid w:val="00EF00EA"/>
    <w:rsid w:val="00EF029A"/>
    <w:rsid w:val="00EF07B6"/>
    <w:rsid w:val="00EF2067"/>
    <w:rsid w:val="00EF2290"/>
    <w:rsid w:val="00EF2906"/>
    <w:rsid w:val="00EF2B38"/>
    <w:rsid w:val="00EF2DC3"/>
    <w:rsid w:val="00EF2DEC"/>
    <w:rsid w:val="00EF310B"/>
    <w:rsid w:val="00EF3137"/>
    <w:rsid w:val="00EF3650"/>
    <w:rsid w:val="00EF3CB4"/>
    <w:rsid w:val="00EF42CB"/>
    <w:rsid w:val="00EF49DA"/>
    <w:rsid w:val="00EF5B88"/>
    <w:rsid w:val="00EF629F"/>
    <w:rsid w:val="00EF63DE"/>
    <w:rsid w:val="00EF6422"/>
    <w:rsid w:val="00EF6D47"/>
    <w:rsid w:val="00EF7481"/>
    <w:rsid w:val="00EF7AFA"/>
    <w:rsid w:val="00EF7BAE"/>
    <w:rsid w:val="00EF7F5E"/>
    <w:rsid w:val="00F00166"/>
    <w:rsid w:val="00F00254"/>
    <w:rsid w:val="00F002C0"/>
    <w:rsid w:val="00F00407"/>
    <w:rsid w:val="00F00B68"/>
    <w:rsid w:val="00F00CA5"/>
    <w:rsid w:val="00F016E4"/>
    <w:rsid w:val="00F0269D"/>
    <w:rsid w:val="00F026AA"/>
    <w:rsid w:val="00F029D4"/>
    <w:rsid w:val="00F0304F"/>
    <w:rsid w:val="00F0335D"/>
    <w:rsid w:val="00F0347F"/>
    <w:rsid w:val="00F03A95"/>
    <w:rsid w:val="00F03BE1"/>
    <w:rsid w:val="00F040A4"/>
    <w:rsid w:val="00F04B4C"/>
    <w:rsid w:val="00F04BA7"/>
    <w:rsid w:val="00F04E7D"/>
    <w:rsid w:val="00F05655"/>
    <w:rsid w:val="00F056DA"/>
    <w:rsid w:val="00F05FD2"/>
    <w:rsid w:val="00F0650D"/>
    <w:rsid w:val="00F068A4"/>
    <w:rsid w:val="00F06E01"/>
    <w:rsid w:val="00F079B1"/>
    <w:rsid w:val="00F10F9F"/>
    <w:rsid w:val="00F110FB"/>
    <w:rsid w:val="00F11143"/>
    <w:rsid w:val="00F112C6"/>
    <w:rsid w:val="00F11AE2"/>
    <w:rsid w:val="00F11D58"/>
    <w:rsid w:val="00F11DA8"/>
    <w:rsid w:val="00F12E96"/>
    <w:rsid w:val="00F132FF"/>
    <w:rsid w:val="00F14382"/>
    <w:rsid w:val="00F148CD"/>
    <w:rsid w:val="00F169C6"/>
    <w:rsid w:val="00F17667"/>
    <w:rsid w:val="00F20337"/>
    <w:rsid w:val="00F221AF"/>
    <w:rsid w:val="00F227E8"/>
    <w:rsid w:val="00F22E6B"/>
    <w:rsid w:val="00F23C2A"/>
    <w:rsid w:val="00F24148"/>
    <w:rsid w:val="00F24F4C"/>
    <w:rsid w:val="00F25A6A"/>
    <w:rsid w:val="00F25FC8"/>
    <w:rsid w:val="00F260AB"/>
    <w:rsid w:val="00F26259"/>
    <w:rsid w:val="00F26B48"/>
    <w:rsid w:val="00F26C8B"/>
    <w:rsid w:val="00F27322"/>
    <w:rsid w:val="00F274EF"/>
    <w:rsid w:val="00F27A67"/>
    <w:rsid w:val="00F27B55"/>
    <w:rsid w:val="00F27FA1"/>
    <w:rsid w:val="00F30C09"/>
    <w:rsid w:val="00F31D67"/>
    <w:rsid w:val="00F31DB4"/>
    <w:rsid w:val="00F31DDE"/>
    <w:rsid w:val="00F321D7"/>
    <w:rsid w:val="00F32B23"/>
    <w:rsid w:val="00F32BA6"/>
    <w:rsid w:val="00F32D9D"/>
    <w:rsid w:val="00F33190"/>
    <w:rsid w:val="00F33213"/>
    <w:rsid w:val="00F33F51"/>
    <w:rsid w:val="00F342B9"/>
    <w:rsid w:val="00F343C4"/>
    <w:rsid w:val="00F3497E"/>
    <w:rsid w:val="00F34E09"/>
    <w:rsid w:val="00F34F0F"/>
    <w:rsid w:val="00F3654B"/>
    <w:rsid w:val="00F3672E"/>
    <w:rsid w:val="00F36846"/>
    <w:rsid w:val="00F36A13"/>
    <w:rsid w:val="00F373D1"/>
    <w:rsid w:val="00F37AEE"/>
    <w:rsid w:val="00F37FED"/>
    <w:rsid w:val="00F4055A"/>
    <w:rsid w:val="00F40CD0"/>
    <w:rsid w:val="00F428B2"/>
    <w:rsid w:val="00F42911"/>
    <w:rsid w:val="00F42D2C"/>
    <w:rsid w:val="00F42DE9"/>
    <w:rsid w:val="00F4301C"/>
    <w:rsid w:val="00F4315F"/>
    <w:rsid w:val="00F43BD5"/>
    <w:rsid w:val="00F45496"/>
    <w:rsid w:val="00F45883"/>
    <w:rsid w:val="00F45AB0"/>
    <w:rsid w:val="00F46334"/>
    <w:rsid w:val="00F46891"/>
    <w:rsid w:val="00F4689C"/>
    <w:rsid w:val="00F470D2"/>
    <w:rsid w:val="00F47215"/>
    <w:rsid w:val="00F4735B"/>
    <w:rsid w:val="00F47D95"/>
    <w:rsid w:val="00F50041"/>
    <w:rsid w:val="00F502DC"/>
    <w:rsid w:val="00F506B0"/>
    <w:rsid w:val="00F5082F"/>
    <w:rsid w:val="00F50E79"/>
    <w:rsid w:val="00F511F3"/>
    <w:rsid w:val="00F516D6"/>
    <w:rsid w:val="00F517C2"/>
    <w:rsid w:val="00F523E8"/>
    <w:rsid w:val="00F52FBE"/>
    <w:rsid w:val="00F532A5"/>
    <w:rsid w:val="00F53A19"/>
    <w:rsid w:val="00F53B1A"/>
    <w:rsid w:val="00F54355"/>
    <w:rsid w:val="00F54833"/>
    <w:rsid w:val="00F555CC"/>
    <w:rsid w:val="00F55A8A"/>
    <w:rsid w:val="00F55F65"/>
    <w:rsid w:val="00F565A8"/>
    <w:rsid w:val="00F567CA"/>
    <w:rsid w:val="00F56BB5"/>
    <w:rsid w:val="00F57700"/>
    <w:rsid w:val="00F57846"/>
    <w:rsid w:val="00F601D8"/>
    <w:rsid w:val="00F62189"/>
    <w:rsid w:val="00F6240E"/>
    <w:rsid w:val="00F6264A"/>
    <w:rsid w:val="00F63315"/>
    <w:rsid w:val="00F6420B"/>
    <w:rsid w:val="00F6457F"/>
    <w:rsid w:val="00F64AA5"/>
    <w:rsid w:val="00F64E0D"/>
    <w:rsid w:val="00F6577B"/>
    <w:rsid w:val="00F70150"/>
    <w:rsid w:val="00F7023F"/>
    <w:rsid w:val="00F71059"/>
    <w:rsid w:val="00F71896"/>
    <w:rsid w:val="00F71EDC"/>
    <w:rsid w:val="00F721FD"/>
    <w:rsid w:val="00F72BBF"/>
    <w:rsid w:val="00F73634"/>
    <w:rsid w:val="00F73BBE"/>
    <w:rsid w:val="00F74614"/>
    <w:rsid w:val="00F74DE7"/>
    <w:rsid w:val="00F753EA"/>
    <w:rsid w:val="00F7581F"/>
    <w:rsid w:val="00F76254"/>
    <w:rsid w:val="00F76B82"/>
    <w:rsid w:val="00F772F1"/>
    <w:rsid w:val="00F773BB"/>
    <w:rsid w:val="00F773E9"/>
    <w:rsid w:val="00F8028B"/>
    <w:rsid w:val="00F80554"/>
    <w:rsid w:val="00F80CE5"/>
    <w:rsid w:val="00F80D6D"/>
    <w:rsid w:val="00F81CCE"/>
    <w:rsid w:val="00F82521"/>
    <w:rsid w:val="00F83337"/>
    <w:rsid w:val="00F8411C"/>
    <w:rsid w:val="00F846A8"/>
    <w:rsid w:val="00F84ECC"/>
    <w:rsid w:val="00F8503E"/>
    <w:rsid w:val="00F85489"/>
    <w:rsid w:val="00F85A23"/>
    <w:rsid w:val="00F85C4B"/>
    <w:rsid w:val="00F86752"/>
    <w:rsid w:val="00F878D0"/>
    <w:rsid w:val="00F905E5"/>
    <w:rsid w:val="00F908C1"/>
    <w:rsid w:val="00F90ADA"/>
    <w:rsid w:val="00F92EF8"/>
    <w:rsid w:val="00F93388"/>
    <w:rsid w:val="00F94902"/>
    <w:rsid w:val="00F94B9D"/>
    <w:rsid w:val="00F9549E"/>
    <w:rsid w:val="00F95C78"/>
    <w:rsid w:val="00F95EFA"/>
    <w:rsid w:val="00F9631C"/>
    <w:rsid w:val="00F96646"/>
    <w:rsid w:val="00F96831"/>
    <w:rsid w:val="00F96E6F"/>
    <w:rsid w:val="00F96F16"/>
    <w:rsid w:val="00F9733F"/>
    <w:rsid w:val="00F97FF3"/>
    <w:rsid w:val="00FA2260"/>
    <w:rsid w:val="00FA2339"/>
    <w:rsid w:val="00FA2C62"/>
    <w:rsid w:val="00FA2F37"/>
    <w:rsid w:val="00FA343A"/>
    <w:rsid w:val="00FA3654"/>
    <w:rsid w:val="00FA4D07"/>
    <w:rsid w:val="00FA5038"/>
    <w:rsid w:val="00FA558F"/>
    <w:rsid w:val="00FA5DA5"/>
    <w:rsid w:val="00FA5E80"/>
    <w:rsid w:val="00FA6056"/>
    <w:rsid w:val="00FA6A8E"/>
    <w:rsid w:val="00FA6F09"/>
    <w:rsid w:val="00FA7054"/>
    <w:rsid w:val="00FA729B"/>
    <w:rsid w:val="00FA760D"/>
    <w:rsid w:val="00FA7808"/>
    <w:rsid w:val="00FB1105"/>
    <w:rsid w:val="00FB1755"/>
    <w:rsid w:val="00FB1BDA"/>
    <w:rsid w:val="00FB26D5"/>
    <w:rsid w:val="00FB2C73"/>
    <w:rsid w:val="00FB2DD6"/>
    <w:rsid w:val="00FB3392"/>
    <w:rsid w:val="00FB3F6C"/>
    <w:rsid w:val="00FB4A84"/>
    <w:rsid w:val="00FB4EA4"/>
    <w:rsid w:val="00FB5496"/>
    <w:rsid w:val="00FB55F4"/>
    <w:rsid w:val="00FB5969"/>
    <w:rsid w:val="00FB5CF8"/>
    <w:rsid w:val="00FB60BD"/>
    <w:rsid w:val="00FB66FF"/>
    <w:rsid w:val="00FB671E"/>
    <w:rsid w:val="00FB67C2"/>
    <w:rsid w:val="00FB74B1"/>
    <w:rsid w:val="00FB75E2"/>
    <w:rsid w:val="00FB782A"/>
    <w:rsid w:val="00FC0660"/>
    <w:rsid w:val="00FC08AA"/>
    <w:rsid w:val="00FC08F8"/>
    <w:rsid w:val="00FC09E3"/>
    <w:rsid w:val="00FC0E9E"/>
    <w:rsid w:val="00FC10AC"/>
    <w:rsid w:val="00FC11A4"/>
    <w:rsid w:val="00FC180F"/>
    <w:rsid w:val="00FC1942"/>
    <w:rsid w:val="00FC1CD6"/>
    <w:rsid w:val="00FC1FF5"/>
    <w:rsid w:val="00FC203C"/>
    <w:rsid w:val="00FC275E"/>
    <w:rsid w:val="00FC2AE2"/>
    <w:rsid w:val="00FC3035"/>
    <w:rsid w:val="00FC3644"/>
    <w:rsid w:val="00FC3A50"/>
    <w:rsid w:val="00FC4947"/>
    <w:rsid w:val="00FC4B76"/>
    <w:rsid w:val="00FC5319"/>
    <w:rsid w:val="00FC535A"/>
    <w:rsid w:val="00FC6426"/>
    <w:rsid w:val="00FC6A78"/>
    <w:rsid w:val="00FC7070"/>
    <w:rsid w:val="00FC7915"/>
    <w:rsid w:val="00FD0325"/>
    <w:rsid w:val="00FD0DB9"/>
    <w:rsid w:val="00FD1899"/>
    <w:rsid w:val="00FD2127"/>
    <w:rsid w:val="00FD21C7"/>
    <w:rsid w:val="00FD297A"/>
    <w:rsid w:val="00FD348E"/>
    <w:rsid w:val="00FD353E"/>
    <w:rsid w:val="00FD36DA"/>
    <w:rsid w:val="00FD56FE"/>
    <w:rsid w:val="00FD5ADC"/>
    <w:rsid w:val="00FD6751"/>
    <w:rsid w:val="00FD67BF"/>
    <w:rsid w:val="00FD78F7"/>
    <w:rsid w:val="00FD7A98"/>
    <w:rsid w:val="00FD7C05"/>
    <w:rsid w:val="00FE0B70"/>
    <w:rsid w:val="00FE0EB1"/>
    <w:rsid w:val="00FE141F"/>
    <w:rsid w:val="00FE23BA"/>
    <w:rsid w:val="00FE3143"/>
    <w:rsid w:val="00FE362D"/>
    <w:rsid w:val="00FE3973"/>
    <w:rsid w:val="00FE4733"/>
    <w:rsid w:val="00FE50AF"/>
    <w:rsid w:val="00FE5258"/>
    <w:rsid w:val="00FE5451"/>
    <w:rsid w:val="00FE56EF"/>
    <w:rsid w:val="00FE5B1C"/>
    <w:rsid w:val="00FE6152"/>
    <w:rsid w:val="00FE6A67"/>
    <w:rsid w:val="00FE7689"/>
    <w:rsid w:val="00FE7AF1"/>
    <w:rsid w:val="00FF0103"/>
    <w:rsid w:val="00FF0CD0"/>
    <w:rsid w:val="00FF0DD6"/>
    <w:rsid w:val="00FF106C"/>
    <w:rsid w:val="00FF1648"/>
    <w:rsid w:val="00FF1675"/>
    <w:rsid w:val="00FF2F66"/>
    <w:rsid w:val="00FF3526"/>
    <w:rsid w:val="00FF3672"/>
    <w:rsid w:val="00FF4031"/>
    <w:rsid w:val="00FF41E6"/>
    <w:rsid w:val="00FF43B3"/>
    <w:rsid w:val="00FF4598"/>
    <w:rsid w:val="00FF46BA"/>
    <w:rsid w:val="00FF4F7A"/>
    <w:rsid w:val="00FF5EED"/>
    <w:rsid w:val="00FF6D6F"/>
    <w:rsid w:val="00FF6F50"/>
    <w:rsid w:val="00FF71D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D7174"/>
  <w15:docId w15:val="{6A30C08E-F7E4-45EC-9D11-B98D92EBA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C4BD8"/>
    <w:pPr>
      <w:spacing w:after="200"/>
      <w:jc w:val="both"/>
    </w:pPr>
    <w:rPr>
      <w:rFonts w:ascii="Times New Roman" w:hAnsi="Times New Roman"/>
      <w:sz w:val="22"/>
      <w:szCs w:val="22"/>
      <w:lang w:eastAsia="en-US"/>
    </w:rPr>
  </w:style>
  <w:style w:type="paragraph" w:styleId="Nagwek2">
    <w:name w:val="heading 2"/>
    <w:basedOn w:val="Normalny"/>
    <w:next w:val="Normalny"/>
    <w:link w:val="Nagwek2Znak"/>
    <w:uiPriority w:val="9"/>
    <w:unhideWhenUsed/>
    <w:qFormat/>
    <w:rsid w:val="000900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0900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3C4BD8"/>
    <w:pPr>
      <w:pBdr>
        <w:bottom w:val="single" w:sz="8" w:space="4" w:color="4F81BD"/>
      </w:pBdr>
      <w:spacing w:before="600" w:after="300"/>
      <w:contextualSpacing/>
      <w:jc w:val="center"/>
    </w:pPr>
    <w:rPr>
      <w:rFonts w:eastAsia="Times New Roman"/>
      <w:color w:val="17365D"/>
      <w:spacing w:val="5"/>
      <w:kern w:val="28"/>
      <w:sz w:val="26"/>
      <w:szCs w:val="52"/>
    </w:rPr>
  </w:style>
  <w:style w:type="character" w:customStyle="1" w:styleId="TytuZnak">
    <w:name w:val="Tytuł Znak"/>
    <w:basedOn w:val="Domylnaczcionkaakapitu"/>
    <w:link w:val="Tytu"/>
    <w:uiPriority w:val="10"/>
    <w:rsid w:val="003C4BD8"/>
    <w:rPr>
      <w:rFonts w:ascii="Times New Roman" w:eastAsia="Times New Roman" w:hAnsi="Times New Roman" w:cs="Times New Roman"/>
      <w:color w:val="17365D"/>
      <w:spacing w:val="5"/>
      <w:kern w:val="28"/>
      <w:sz w:val="26"/>
      <w:szCs w:val="52"/>
    </w:rPr>
  </w:style>
  <w:style w:type="paragraph" w:styleId="Nagwek">
    <w:name w:val="header"/>
    <w:basedOn w:val="Normalny"/>
    <w:link w:val="NagwekZnak"/>
    <w:uiPriority w:val="99"/>
    <w:unhideWhenUsed/>
    <w:rsid w:val="003C4BD8"/>
    <w:pPr>
      <w:tabs>
        <w:tab w:val="center" w:pos="4536"/>
        <w:tab w:val="right" w:pos="9072"/>
      </w:tabs>
      <w:spacing w:after="0"/>
    </w:pPr>
    <w:rPr>
      <w:sz w:val="20"/>
      <w:szCs w:val="20"/>
    </w:rPr>
  </w:style>
  <w:style w:type="character" w:customStyle="1" w:styleId="NagwekZnak">
    <w:name w:val="Nagłówek Znak"/>
    <w:basedOn w:val="Domylnaczcionkaakapitu"/>
    <w:link w:val="Nagwek"/>
    <w:uiPriority w:val="99"/>
    <w:rsid w:val="003C4BD8"/>
    <w:rPr>
      <w:rFonts w:ascii="Times New Roman" w:eastAsia="Calibri" w:hAnsi="Times New Roman" w:cs="Times New Roman"/>
      <w:sz w:val="20"/>
      <w:szCs w:val="20"/>
    </w:rPr>
  </w:style>
  <w:style w:type="paragraph" w:styleId="Stopka">
    <w:name w:val="footer"/>
    <w:basedOn w:val="Normalny"/>
    <w:link w:val="StopkaZnak"/>
    <w:uiPriority w:val="99"/>
    <w:unhideWhenUsed/>
    <w:rsid w:val="003C4BD8"/>
    <w:pPr>
      <w:tabs>
        <w:tab w:val="center" w:pos="4536"/>
        <w:tab w:val="right" w:pos="9072"/>
      </w:tabs>
      <w:spacing w:after="0"/>
    </w:pPr>
    <w:rPr>
      <w:sz w:val="20"/>
      <w:szCs w:val="20"/>
    </w:rPr>
  </w:style>
  <w:style w:type="character" w:customStyle="1" w:styleId="StopkaZnak">
    <w:name w:val="Stopka Znak"/>
    <w:basedOn w:val="Domylnaczcionkaakapitu"/>
    <w:link w:val="Stopka"/>
    <w:uiPriority w:val="99"/>
    <w:rsid w:val="003C4BD8"/>
    <w:rPr>
      <w:rFonts w:ascii="Times New Roman" w:eastAsia="Calibri" w:hAnsi="Times New Roman" w:cs="Times New Roman"/>
      <w:sz w:val="20"/>
      <w:szCs w:val="20"/>
    </w:rPr>
  </w:style>
  <w:style w:type="paragraph" w:styleId="Tekstdymka">
    <w:name w:val="Balloon Text"/>
    <w:basedOn w:val="Normalny"/>
    <w:link w:val="TekstdymkaZnak"/>
    <w:uiPriority w:val="99"/>
    <w:semiHidden/>
    <w:unhideWhenUsed/>
    <w:rsid w:val="003C4BD8"/>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3C4BD8"/>
    <w:rPr>
      <w:rFonts w:ascii="Tahoma" w:eastAsia="Calibri" w:hAnsi="Tahoma" w:cs="Tahoma"/>
      <w:sz w:val="16"/>
      <w:szCs w:val="16"/>
    </w:rPr>
  </w:style>
  <w:style w:type="paragraph" w:styleId="Mapadokumentu">
    <w:name w:val="Document Map"/>
    <w:basedOn w:val="Normalny"/>
    <w:link w:val="MapadokumentuZnak"/>
    <w:uiPriority w:val="99"/>
    <w:semiHidden/>
    <w:unhideWhenUsed/>
    <w:rsid w:val="00294C3F"/>
    <w:pPr>
      <w:spacing w:after="0"/>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294C3F"/>
    <w:rPr>
      <w:rFonts w:ascii="Tahoma" w:hAnsi="Tahoma" w:cs="Tahoma"/>
      <w:sz w:val="16"/>
      <w:szCs w:val="16"/>
      <w:lang w:eastAsia="en-US"/>
    </w:rPr>
  </w:style>
  <w:style w:type="paragraph" w:styleId="Tekstprzypisukocowego">
    <w:name w:val="endnote text"/>
    <w:basedOn w:val="Normalny"/>
    <w:link w:val="TekstprzypisukocowegoZnak"/>
    <w:uiPriority w:val="99"/>
    <w:semiHidden/>
    <w:unhideWhenUsed/>
    <w:rsid w:val="008C7EFB"/>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8C7EFB"/>
    <w:rPr>
      <w:rFonts w:ascii="Times New Roman" w:hAnsi="Times New Roman"/>
      <w:lang w:eastAsia="en-US"/>
    </w:rPr>
  </w:style>
  <w:style w:type="character" w:styleId="Odwoanieprzypisukocowego">
    <w:name w:val="endnote reference"/>
    <w:basedOn w:val="Domylnaczcionkaakapitu"/>
    <w:uiPriority w:val="99"/>
    <w:semiHidden/>
    <w:unhideWhenUsed/>
    <w:rsid w:val="008C7EFB"/>
    <w:rPr>
      <w:vertAlign w:val="superscript"/>
    </w:rPr>
  </w:style>
  <w:style w:type="character" w:styleId="Odwoaniedokomentarza">
    <w:name w:val="annotation reference"/>
    <w:basedOn w:val="Domylnaczcionkaakapitu"/>
    <w:uiPriority w:val="99"/>
    <w:semiHidden/>
    <w:unhideWhenUsed/>
    <w:rsid w:val="003D284F"/>
    <w:rPr>
      <w:sz w:val="16"/>
      <w:szCs w:val="16"/>
    </w:rPr>
  </w:style>
  <w:style w:type="paragraph" w:styleId="Tekstkomentarza">
    <w:name w:val="annotation text"/>
    <w:basedOn w:val="Normalny"/>
    <w:link w:val="TekstkomentarzaZnak"/>
    <w:uiPriority w:val="99"/>
    <w:semiHidden/>
    <w:unhideWhenUsed/>
    <w:rsid w:val="003D284F"/>
    <w:rPr>
      <w:sz w:val="20"/>
      <w:szCs w:val="20"/>
    </w:rPr>
  </w:style>
  <w:style w:type="character" w:customStyle="1" w:styleId="TekstkomentarzaZnak">
    <w:name w:val="Tekst komentarza Znak"/>
    <w:basedOn w:val="Domylnaczcionkaakapitu"/>
    <w:link w:val="Tekstkomentarza"/>
    <w:uiPriority w:val="99"/>
    <w:semiHidden/>
    <w:rsid w:val="003D284F"/>
    <w:rPr>
      <w:rFonts w:ascii="Times New Roman" w:hAnsi="Times New Roman"/>
      <w:lang w:eastAsia="en-US"/>
    </w:rPr>
  </w:style>
  <w:style w:type="paragraph" w:styleId="Tematkomentarza">
    <w:name w:val="annotation subject"/>
    <w:basedOn w:val="Tekstkomentarza"/>
    <w:next w:val="Tekstkomentarza"/>
    <w:link w:val="TematkomentarzaZnak"/>
    <w:uiPriority w:val="99"/>
    <w:semiHidden/>
    <w:unhideWhenUsed/>
    <w:rsid w:val="003D284F"/>
    <w:rPr>
      <w:b/>
      <w:bCs/>
    </w:rPr>
  </w:style>
  <w:style w:type="character" w:customStyle="1" w:styleId="TematkomentarzaZnak">
    <w:name w:val="Temat komentarza Znak"/>
    <w:basedOn w:val="TekstkomentarzaZnak"/>
    <w:link w:val="Tematkomentarza"/>
    <w:uiPriority w:val="99"/>
    <w:semiHidden/>
    <w:rsid w:val="003D284F"/>
    <w:rPr>
      <w:rFonts w:ascii="Times New Roman" w:hAnsi="Times New Roman"/>
      <w:b/>
      <w:bCs/>
      <w:lang w:eastAsia="en-US"/>
    </w:rPr>
  </w:style>
  <w:style w:type="character" w:styleId="Hipercze">
    <w:name w:val="Hyperlink"/>
    <w:basedOn w:val="Domylnaczcionkaakapitu"/>
    <w:uiPriority w:val="99"/>
    <w:unhideWhenUsed/>
    <w:rsid w:val="00FE3973"/>
    <w:rPr>
      <w:color w:val="0000FF"/>
      <w:u w:val="single"/>
    </w:rPr>
  </w:style>
  <w:style w:type="character" w:customStyle="1" w:styleId="Nagwek2Znak">
    <w:name w:val="Nagłówek 2 Znak"/>
    <w:basedOn w:val="Domylnaczcionkaakapitu"/>
    <w:link w:val="Nagwek2"/>
    <w:uiPriority w:val="9"/>
    <w:rsid w:val="000900EB"/>
    <w:rPr>
      <w:rFonts w:asciiTheme="majorHAnsi" w:eastAsiaTheme="majorEastAsia" w:hAnsiTheme="majorHAnsi" w:cstheme="majorBidi"/>
      <w:b/>
      <w:bCs/>
      <w:color w:val="4F81BD" w:themeColor="accent1"/>
      <w:sz w:val="26"/>
      <w:szCs w:val="26"/>
      <w:lang w:eastAsia="en-US"/>
    </w:rPr>
  </w:style>
  <w:style w:type="character" w:customStyle="1" w:styleId="Nagwek3Znak">
    <w:name w:val="Nagłówek 3 Znak"/>
    <w:basedOn w:val="Domylnaczcionkaakapitu"/>
    <w:link w:val="Nagwek3"/>
    <w:uiPriority w:val="9"/>
    <w:rsid w:val="000900EB"/>
    <w:rPr>
      <w:rFonts w:asciiTheme="majorHAnsi" w:eastAsiaTheme="majorEastAsia" w:hAnsiTheme="majorHAnsi" w:cstheme="majorBidi"/>
      <w:b/>
      <w:bCs/>
      <w:color w:val="4F81BD" w:themeColor="accent1"/>
      <w:sz w:val="22"/>
      <w:szCs w:val="22"/>
      <w:lang w:eastAsia="en-US"/>
    </w:rPr>
  </w:style>
  <w:style w:type="paragraph" w:styleId="Tekstpodstawowy">
    <w:name w:val="Body Text"/>
    <w:basedOn w:val="Normalny"/>
    <w:link w:val="TekstpodstawowyZnak"/>
    <w:uiPriority w:val="99"/>
    <w:unhideWhenUsed/>
    <w:rsid w:val="000900EB"/>
    <w:pPr>
      <w:spacing w:after="120"/>
    </w:pPr>
  </w:style>
  <w:style w:type="character" w:customStyle="1" w:styleId="TekstpodstawowyZnak">
    <w:name w:val="Tekst podstawowy Znak"/>
    <w:basedOn w:val="Domylnaczcionkaakapitu"/>
    <w:link w:val="Tekstpodstawowy"/>
    <w:uiPriority w:val="99"/>
    <w:rsid w:val="000900EB"/>
    <w:rPr>
      <w:rFonts w:ascii="Times New Roman" w:hAnsi="Times New Roman"/>
      <w:sz w:val="22"/>
      <w:szCs w:val="22"/>
      <w:lang w:eastAsia="en-US"/>
    </w:rPr>
  </w:style>
  <w:style w:type="paragraph" w:styleId="Tekstprzypisudolnego">
    <w:name w:val="footnote text"/>
    <w:basedOn w:val="Normalny"/>
    <w:link w:val="TekstprzypisudolnegoZnak"/>
    <w:uiPriority w:val="99"/>
    <w:semiHidden/>
    <w:unhideWhenUsed/>
    <w:rsid w:val="000900EB"/>
    <w:pPr>
      <w:spacing w:after="0"/>
    </w:pPr>
    <w:rPr>
      <w:sz w:val="20"/>
      <w:szCs w:val="20"/>
    </w:rPr>
  </w:style>
  <w:style w:type="character" w:customStyle="1" w:styleId="TekstprzypisudolnegoZnak">
    <w:name w:val="Tekst przypisu dolnego Znak"/>
    <w:basedOn w:val="Domylnaczcionkaakapitu"/>
    <w:link w:val="Tekstprzypisudolnego"/>
    <w:uiPriority w:val="99"/>
    <w:semiHidden/>
    <w:rsid w:val="000900EB"/>
    <w:rPr>
      <w:rFonts w:ascii="Times New Roman" w:hAnsi="Times New Roman"/>
      <w:lang w:eastAsia="en-US"/>
    </w:rPr>
  </w:style>
  <w:style w:type="character" w:styleId="Odwoanieprzypisudolnego">
    <w:name w:val="footnote reference"/>
    <w:basedOn w:val="Domylnaczcionkaakapitu"/>
    <w:uiPriority w:val="99"/>
    <w:semiHidden/>
    <w:unhideWhenUsed/>
    <w:rsid w:val="000900EB"/>
    <w:rPr>
      <w:vertAlign w:val="superscript"/>
    </w:rPr>
  </w:style>
  <w:style w:type="paragraph" w:styleId="Tekstpodstawowywcity">
    <w:name w:val="Body Text Indent"/>
    <w:basedOn w:val="Normalny"/>
    <w:link w:val="TekstpodstawowywcityZnak"/>
    <w:uiPriority w:val="99"/>
    <w:semiHidden/>
    <w:unhideWhenUsed/>
    <w:rsid w:val="00370CA1"/>
    <w:pPr>
      <w:spacing w:after="120"/>
      <w:ind w:left="283"/>
    </w:pPr>
  </w:style>
  <w:style w:type="character" w:customStyle="1" w:styleId="TekstpodstawowywcityZnak">
    <w:name w:val="Tekst podstawowy wcięty Znak"/>
    <w:basedOn w:val="Domylnaczcionkaakapitu"/>
    <w:link w:val="Tekstpodstawowywcity"/>
    <w:uiPriority w:val="99"/>
    <w:semiHidden/>
    <w:rsid w:val="00370CA1"/>
    <w:rPr>
      <w:rFonts w:ascii="Times New Roman" w:hAnsi="Times New Roman"/>
      <w:sz w:val="22"/>
      <w:szCs w:val="22"/>
      <w:lang w:eastAsia="en-US"/>
    </w:rPr>
  </w:style>
  <w:style w:type="paragraph" w:styleId="Tekstpodstawowyzwciciem2">
    <w:name w:val="Body Text First Indent 2"/>
    <w:basedOn w:val="Tekstpodstawowywcity"/>
    <w:link w:val="Tekstpodstawowyzwciciem2Znak"/>
    <w:uiPriority w:val="99"/>
    <w:unhideWhenUsed/>
    <w:rsid w:val="00370CA1"/>
    <w:pPr>
      <w:spacing w:after="200"/>
      <w:ind w:left="360" w:firstLine="360"/>
    </w:pPr>
  </w:style>
  <w:style w:type="character" w:customStyle="1" w:styleId="Tekstpodstawowyzwciciem2Znak">
    <w:name w:val="Tekst podstawowy z wcięciem 2 Znak"/>
    <w:basedOn w:val="TekstpodstawowywcityZnak"/>
    <w:link w:val="Tekstpodstawowyzwciciem2"/>
    <w:uiPriority w:val="99"/>
    <w:rsid w:val="00370CA1"/>
    <w:rPr>
      <w:rFonts w:ascii="Times New Roman" w:hAnsi="Times New Roman"/>
      <w:sz w:val="22"/>
      <w:szCs w:val="22"/>
      <w:lang w:eastAsia="en-US"/>
    </w:rPr>
  </w:style>
  <w:style w:type="paragraph" w:styleId="Akapitzlist">
    <w:name w:val="List Paragraph"/>
    <w:basedOn w:val="Normalny"/>
    <w:uiPriority w:val="34"/>
    <w:qFormat/>
    <w:rsid w:val="00A11613"/>
    <w:pPr>
      <w:ind w:left="720"/>
      <w:contextualSpacing/>
    </w:pPr>
  </w:style>
  <w:style w:type="paragraph" w:styleId="NormalnyWeb">
    <w:name w:val="Normal (Web)"/>
    <w:basedOn w:val="Normalny"/>
    <w:uiPriority w:val="99"/>
    <w:semiHidden/>
    <w:unhideWhenUsed/>
    <w:rsid w:val="00A50C67"/>
    <w:pPr>
      <w:spacing w:before="100" w:beforeAutospacing="1" w:after="100" w:afterAutospacing="1"/>
      <w:jc w:val="left"/>
    </w:pPr>
    <w:rPr>
      <w:rFonts w:eastAsiaTheme="minorEastAsia"/>
      <w:sz w:val="24"/>
      <w:szCs w:val="24"/>
      <w:lang w:val="en-GB" w:eastAsia="en-GB"/>
    </w:rPr>
  </w:style>
  <w:style w:type="table" w:styleId="Tabela-Siatka">
    <w:name w:val="Table Grid"/>
    <w:basedOn w:val="Standardowy"/>
    <w:uiPriority w:val="59"/>
    <w:rsid w:val="003E21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5F23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52531">
      <w:bodyDiv w:val="1"/>
      <w:marLeft w:val="0"/>
      <w:marRight w:val="0"/>
      <w:marTop w:val="0"/>
      <w:marBottom w:val="0"/>
      <w:divBdr>
        <w:top w:val="none" w:sz="0" w:space="0" w:color="auto"/>
        <w:left w:val="none" w:sz="0" w:space="0" w:color="auto"/>
        <w:bottom w:val="none" w:sz="0" w:space="0" w:color="auto"/>
        <w:right w:val="none" w:sz="0" w:space="0" w:color="auto"/>
      </w:divBdr>
    </w:div>
    <w:div w:id="658193588">
      <w:bodyDiv w:val="1"/>
      <w:marLeft w:val="0"/>
      <w:marRight w:val="0"/>
      <w:marTop w:val="0"/>
      <w:marBottom w:val="0"/>
      <w:divBdr>
        <w:top w:val="none" w:sz="0" w:space="0" w:color="auto"/>
        <w:left w:val="none" w:sz="0" w:space="0" w:color="auto"/>
        <w:bottom w:val="none" w:sz="0" w:space="0" w:color="auto"/>
        <w:right w:val="none" w:sz="0" w:space="0" w:color="auto"/>
      </w:divBdr>
    </w:div>
    <w:div w:id="725222219">
      <w:bodyDiv w:val="1"/>
      <w:marLeft w:val="0"/>
      <w:marRight w:val="0"/>
      <w:marTop w:val="0"/>
      <w:marBottom w:val="0"/>
      <w:divBdr>
        <w:top w:val="none" w:sz="0" w:space="0" w:color="auto"/>
        <w:left w:val="none" w:sz="0" w:space="0" w:color="auto"/>
        <w:bottom w:val="none" w:sz="0" w:space="0" w:color="auto"/>
        <w:right w:val="none" w:sz="0" w:space="0" w:color="auto"/>
      </w:divBdr>
    </w:div>
    <w:div w:id="756899735">
      <w:bodyDiv w:val="1"/>
      <w:marLeft w:val="0"/>
      <w:marRight w:val="0"/>
      <w:marTop w:val="0"/>
      <w:marBottom w:val="0"/>
      <w:divBdr>
        <w:top w:val="none" w:sz="0" w:space="0" w:color="auto"/>
        <w:left w:val="none" w:sz="0" w:space="0" w:color="auto"/>
        <w:bottom w:val="none" w:sz="0" w:space="0" w:color="auto"/>
        <w:right w:val="none" w:sz="0" w:space="0" w:color="auto"/>
      </w:divBdr>
    </w:div>
    <w:div w:id="905455348">
      <w:bodyDiv w:val="1"/>
      <w:marLeft w:val="0"/>
      <w:marRight w:val="0"/>
      <w:marTop w:val="0"/>
      <w:marBottom w:val="0"/>
      <w:divBdr>
        <w:top w:val="none" w:sz="0" w:space="0" w:color="auto"/>
        <w:left w:val="none" w:sz="0" w:space="0" w:color="auto"/>
        <w:bottom w:val="none" w:sz="0" w:space="0" w:color="auto"/>
        <w:right w:val="none" w:sz="0" w:space="0" w:color="auto"/>
      </w:divBdr>
    </w:div>
    <w:div w:id="974061765">
      <w:bodyDiv w:val="1"/>
      <w:marLeft w:val="0"/>
      <w:marRight w:val="0"/>
      <w:marTop w:val="0"/>
      <w:marBottom w:val="0"/>
      <w:divBdr>
        <w:top w:val="none" w:sz="0" w:space="0" w:color="auto"/>
        <w:left w:val="none" w:sz="0" w:space="0" w:color="auto"/>
        <w:bottom w:val="none" w:sz="0" w:space="0" w:color="auto"/>
        <w:right w:val="none" w:sz="0" w:space="0" w:color="auto"/>
      </w:divBdr>
    </w:div>
    <w:div w:id="1092314775">
      <w:bodyDiv w:val="1"/>
      <w:marLeft w:val="0"/>
      <w:marRight w:val="0"/>
      <w:marTop w:val="0"/>
      <w:marBottom w:val="0"/>
      <w:divBdr>
        <w:top w:val="none" w:sz="0" w:space="0" w:color="auto"/>
        <w:left w:val="none" w:sz="0" w:space="0" w:color="auto"/>
        <w:bottom w:val="none" w:sz="0" w:space="0" w:color="auto"/>
        <w:right w:val="none" w:sz="0" w:space="0" w:color="auto"/>
      </w:divBdr>
    </w:div>
    <w:div w:id="1153909648">
      <w:bodyDiv w:val="1"/>
      <w:marLeft w:val="0"/>
      <w:marRight w:val="0"/>
      <w:marTop w:val="0"/>
      <w:marBottom w:val="0"/>
      <w:divBdr>
        <w:top w:val="none" w:sz="0" w:space="0" w:color="auto"/>
        <w:left w:val="none" w:sz="0" w:space="0" w:color="auto"/>
        <w:bottom w:val="none" w:sz="0" w:space="0" w:color="auto"/>
        <w:right w:val="none" w:sz="0" w:space="0" w:color="auto"/>
      </w:divBdr>
    </w:div>
    <w:div w:id="1225408066">
      <w:bodyDiv w:val="1"/>
      <w:marLeft w:val="0"/>
      <w:marRight w:val="0"/>
      <w:marTop w:val="0"/>
      <w:marBottom w:val="0"/>
      <w:divBdr>
        <w:top w:val="none" w:sz="0" w:space="0" w:color="auto"/>
        <w:left w:val="none" w:sz="0" w:space="0" w:color="auto"/>
        <w:bottom w:val="none" w:sz="0" w:space="0" w:color="auto"/>
        <w:right w:val="none" w:sz="0" w:space="0" w:color="auto"/>
      </w:divBdr>
    </w:div>
    <w:div w:id="1271666467">
      <w:bodyDiv w:val="1"/>
      <w:marLeft w:val="0"/>
      <w:marRight w:val="0"/>
      <w:marTop w:val="0"/>
      <w:marBottom w:val="0"/>
      <w:divBdr>
        <w:top w:val="none" w:sz="0" w:space="0" w:color="auto"/>
        <w:left w:val="none" w:sz="0" w:space="0" w:color="auto"/>
        <w:bottom w:val="none" w:sz="0" w:space="0" w:color="auto"/>
        <w:right w:val="none" w:sz="0" w:space="0" w:color="auto"/>
      </w:divBdr>
    </w:div>
    <w:div w:id="1276908490">
      <w:bodyDiv w:val="1"/>
      <w:marLeft w:val="0"/>
      <w:marRight w:val="0"/>
      <w:marTop w:val="0"/>
      <w:marBottom w:val="0"/>
      <w:divBdr>
        <w:top w:val="none" w:sz="0" w:space="0" w:color="auto"/>
        <w:left w:val="none" w:sz="0" w:space="0" w:color="auto"/>
        <w:bottom w:val="none" w:sz="0" w:space="0" w:color="auto"/>
        <w:right w:val="none" w:sz="0" w:space="0" w:color="auto"/>
      </w:divBdr>
      <w:divsChild>
        <w:div w:id="982467954">
          <w:marLeft w:val="0"/>
          <w:marRight w:val="0"/>
          <w:marTop w:val="0"/>
          <w:marBottom w:val="0"/>
          <w:divBdr>
            <w:top w:val="none" w:sz="0" w:space="0" w:color="auto"/>
            <w:left w:val="none" w:sz="0" w:space="0" w:color="auto"/>
            <w:bottom w:val="none" w:sz="0" w:space="0" w:color="auto"/>
            <w:right w:val="none" w:sz="0" w:space="0" w:color="auto"/>
          </w:divBdr>
        </w:div>
      </w:divsChild>
    </w:div>
    <w:div w:id="1666470425">
      <w:bodyDiv w:val="1"/>
      <w:marLeft w:val="0"/>
      <w:marRight w:val="0"/>
      <w:marTop w:val="0"/>
      <w:marBottom w:val="0"/>
      <w:divBdr>
        <w:top w:val="none" w:sz="0" w:space="0" w:color="auto"/>
        <w:left w:val="none" w:sz="0" w:space="0" w:color="auto"/>
        <w:bottom w:val="none" w:sz="0" w:space="0" w:color="auto"/>
        <w:right w:val="none" w:sz="0" w:space="0" w:color="auto"/>
      </w:divBdr>
    </w:div>
    <w:div w:id="1666931911">
      <w:bodyDiv w:val="1"/>
      <w:marLeft w:val="0"/>
      <w:marRight w:val="0"/>
      <w:marTop w:val="0"/>
      <w:marBottom w:val="0"/>
      <w:divBdr>
        <w:top w:val="none" w:sz="0" w:space="0" w:color="auto"/>
        <w:left w:val="none" w:sz="0" w:space="0" w:color="auto"/>
        <w:bottom w:val="none" w:sz="0" w:space="0" w:color="auto"/>
        <w:right w:val="none" w:sz="0" w:space="0" w:color="auto"/>
      </w:divBdr>
    </w:div>
    <w:div w:id="1700547006">
      <w:bodyDiv w:val="1"/>
      <w:marLeft w:val="0"/>
      <w:marRight w:val="0"/>
      <w:marTop w:val="0"/>
      <w:marBottom w:val="0"/>
      <w:divBdr>
        <w:top w:val="none" w:sz="0" w:space="0" w:color="auto"/>
        <w:left w:val="none" w:sz="0" w:space="0" w:color="auto"/>
        <w:bottom w:val="none" w:sz="0" w:space="0" w:color="auto"/>
        <w:right w:val="none" w:sz="0" w:space="0" w:color="auto"/>
      </w:divBdr>
    </w:div>
    <w:div w:id="1771003839">
      <w:bodyDiv w:val="1"/>
      <w:marLeft w:val="0"/>
      <w:marRight w:val="0"/>
      <w:marTop w:val="0"/>
      <w:marBottom w:val="0"/>
      <w:divBdr>
        <w:top w:val="none" w:sz="0" w:space="0" w:color="auto"/>
        <w:left w:val="none" w:sz="0" w:space="0" w:color="auto"/>
        <w:bottom w:val="none" w:sz="0" w:space="0" w:color="auto"/>
        <w:right w:val="none" w:sz="0" w:space="0" w:color="auto"/>
      </w:divBdr>
    </w:div>
    <w:div w:id="1856769053">
      <w:bodyDiv w:val="1"/>
      <w:marLeft w:val="0"/>
      <w:marRight w:val="0"/>
      <w:marTop w:val="0"/>
      <w:marBottom w:val="0"/>
      <w:divBdr>
        <w:top w:val="none" w:sz="0" w:space="0" w:color="auto"/>
        <w:left w:val="none" w:sz="0" w:space="0" w:color="auto"/>
        <w:bottom w:val="none" w:sz="0" w:space="0" w:color="auto"/>
        <w:right w:val="none" w:sz="0" w:space="0" w:color="auto"/>
      </w:divBdr>
    </w:div>
    <w:div w:id="1937472015">
      <w:bodyDiv w:val="1"/>
      <w:marLeft w:val="0"/>
      <w:marRight w:val="0"/>
      <w:marTop w:val="0"/>
      <w:marBottom w:val="0"/>
      <w:divBdr>
        <w:top w:val="none" w:sz="0" w:space="0" w:color="auto"/>
        <w:left w:val="none" w:sz="0" w:space="0" w:color="auto"/>
        <w:bottom w:val="none" w:sz="0" w:space="0" w:color="auto"/>
        <w:right w:val="none" w:sz="0" w:space="0" w:color="auto"/>
      </w:divBdr>
    </w:div>
    <w:div w:id="2003467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ogloszenia.gazetalekarska.pl/"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piotr.kocaj\Desktop\oferty%20Viator\I%20kw.%202024%20oferty\Oferty%20badanie%20I%20kw.%202024.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iotr.kocaj\Desktop\oferty%20Viator\I%20kw.%202024%20oferty\Oferty%20badanie%20I%20kw.%202024.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iotr.kocaj\Desktop\oferty%20Viator\I%20kw.%202024%20oferty\Oferty%20badanie%20I%20kw.%202024.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iotr.kocaj\Desktop\oferty%20Viator\I%20kw.%202024%20oferty\Oferty%20badanie%20I%20kw.%202024.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342912549943981E-2"/>
          <c:y val="6.7262943483415924E-2"/>
          <c:w val="0.91051891602721635"/>
          <c:h val="0.85773726916207993"/>
        </c:manualLayout>
      </c:layout>
      <c:lineChart>
        <c:grouping val="standard"/>
        <c:varyColors val="0"/>
        <c:ser>
          <c:idx val="1"/>
          <c:order val="0"/>
          <c:tx>
            <c:strRef>
              <c:f>'24'!$T$3</c:f>
              <c:strCache>
                <c:ptCount val="1"/>
                <c:pt idx="0">
                  <c:v>liczba ofert pracy</c:v>
                </c:pt>
              </c:strCache>
            </c:strRef>
          </c:tx>
          <c:spPr>
            <a:ln w="60325">
              <a:solidFill>
                <a:schemeClr val="accent2">
                  <a:lumMod val="75000"/>
                  <a:alpha val="56000"/>
                </a:schemeClr>
              </a:solidFill>
            </a:ln>
          </c:spPr>
          <c:marker>
            <c:symbol val="none"/>
          </c:marker>
          <c:dLbls>
            <c:dLbl>
              <c:idx val="0"/>
              <c:layout>
                <c:manualLayout>
                  <c:x val="-2.0007301205043553E-2"/>
                  <c:y val="-7.5940463143503564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FD-4B9B-A41A-E05F3506D89B}"/>
                </c:ext>
              </c:extLst>
            </c:dLbl>
            <c:dLbl>
              <c:idx val="11"/>
              <c:layout>
                <c:manualLayout>
                  <c:x val="-2.731505596039286E-2"/>
                  <c:y val="5.84998200642635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FD-4B9B-A41A-E05F3506D89B}"/>
                </c:ext>
              </c:extLst>
            </c:dLbl>
            <c:dLbl>
              <c:idx val="18"/>
              <c:layout>
                <c:manualLayout>
                  <c:x val="-3.65780992523288E-2"/>
                  <c:y val="-4.401257664514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FD-4B9B-A41A-E05F3506D89B}"/>
                </c:ext>
              </c:extLst>
            </c:dLbl>
            <c:dLbl>
              <c:idx val="19"/>
              <c:layout>
                <c:manualLayout>
                  <c:x val="-9.2281150720973388E-3"/>
                  <c:y val="6.25480252763864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FD-4B9B-A41A-E05F3506D89B}"/>
                </c:ext>
              </c:extLst>
            </c:dLbl>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'24'!$S$4:$S$24</c:f>
              <c:strCache>
                <c:ptCount val="21"/>
                <c:pt idx="0">
                  <c:v>I 19</c:v>
                </c:pt>
                <c:pt idx="1">
                  <c:v>II 19</c:v>
                </c:pt>
                <c:pt idx="2">
                  <c:v>III 19</c:v>
                </c:pt>
                <c:pt idx="3">
                  <c:v>IV 19</c:v>
                </c:pt>
                <c:pt idx="4">
                  <c:v>I 20</c:v>
                </c:pt>
                <c:pt idx="5">
                  <c:v>II 20</c:v>
                </c:pt>
                <c:pt idx="6">
                  <c:v>III 20</c:v>
                </c:pt>
                <c:pt idx="7">
                  <c:v>IV 20</c:v>
                </c:pt>
                <c:pt idx="8">
                  <c:v>I 21</c:v>
                </c:pt>
                <c:pt idx="9">
                  <c:v>II 21</c:v>
                </c:pt>
                <c:pt idx="10">
                  <c:v>III 21</c:v>
                </c:pt>
                <c:pt idx="11">
                  <c:v>IV 21</c:v>
                </c:pt>
                <c:pt idx="12">
                  <c:v>I 22</c:v>
                </c:pt>
                <c:pt idx="13">
                  <c:v>II 22</c:v>
                </c:pt>
                <c:pt idx="14">
                  <c:v>III 22</c:v>
                </c:pt>
                <c:pt idx="15">
                  <c:v>IV 22</c:v>
                </c:pt>
                <c:pt idx="16">
                  <c:v>I 23</c:v>
                </c:pt>
                <c:pt idx="17">
                  <c:v>II 23</c:v>
                </c:pt>
                <c:pt idx="18">
                  <c:v>III 23</c:v>
                </c:pt>
                <c:pt idx="19">
                  <c:v>IV 23</c:v>
                </c:pt>
                <c:pt idx="20">
                  <c:v>I 24</c:v>
                </c:pt>
              </c:strCache>
            </c:strRef>
          </c:cat>
          <c:val>
            <c:numRef>
              <c:f>'24'!$T$4:$T$24</c:f>
              <c:numCache>
                <c:formatCode>0</c:formatCode>
                <c:ptCount val="21"/>
                <c:pt idx="0">
                  <c:v>86</c:v>
                </c:pt>
                <c:pt idx="1">
                  <c:v>377</c:v>
                </c:pt>
                <c:pt idx="2">
                  <c:v>180</c:v>
                </c:pt>
                <c:pt idx="3">
                  <c:v>361</c:v>
                </c:pt>
                <c:pt idx="4">
                  <c:v>249</c:v>
                </c:pt>
                <c:pt idx="5">
                  <c:v>173</c:v>
                </c:pt>
                <c:pt idx="6">
                  <c:v>97</c:v>
                </c:pt>
                <c:pt idx="7">
                  <c:v>224</c:v>
                </c:pt>
                <c:pt idx="8">
                  <c:v>156</c:v>
                </c:pt>
                <c:pt idx="9">
                  <c:v>237</c:v>
                </c:pt>
                <c:pt idx="10">
                  <c:v>1022</c:v>
                </c:pt>
                <c:pt idx="11">
                  <c:v>701</c:v>
                </c:pt>
                <c:pt idx="12">
                  <c:v>769</c:v>
                </c:pt>
                <c:pt idx="13">
                  <c:v>766</c:v>
                </c:pt>
                <c:pt idx="14">
                  <c:v>703</c:v>
                </c:pt>
                <c:pt idx="15">
                  <c:v>796</c:v>
                </c:pt>
                <c:pt idx="16">
                  <c:v>795</c:v>
                </c:pt>
                <c:pt idx="17">
                  <c:v>950</c:v>
                </c:pt>
                <c:pt idx="18">
                  <c:v>814</c:v>
                </c:pt>
                <c:pt idx="19">
                  <c:v>820</c:v>
                </c:pt>
                <c:pt idx="20">
                  <c:v>855</c:v>
                </c:pt>
              </c:numCache>
            </c:numRef>
          </c:val>
          <c:smooth val="1"/>
          <c:extLst>
            <c:ext xmlns:c16="http://schemas.microsoft.com/office/drawing/2014/chart" uri="{C3380CC4-5D6E-409C-BE32-E72D297353CC}">
              <c16:uniqueId val="{00000004-A2FD-4B9B-A41A-E05F3506D89B}"/>
            </c:ext>
          </c:extLst>
        </c:ser>
        <c:dLbls>
          <c:showLegendKey val="0"/>
          <c:showVal val="0"/>
          <c:showCatName val="0"/>
          <c:showSerName val="0"/>
          <c:showPercent val="0"/>
          <c:showBubbleSize val="0"/>
        </c:dLbls>
        <c:smooth val="0"/>
        <c:axId val="356328192"/>
        <c:axId val="356329728"/>
      </c:lineChart>
      <c:catAx>
        <c:axId val="356328192"/>
        <c:scaling>
          <c:orientation val="minMax"/>
        </c:scaling>
        <c:delete val="0"/>
        <c:axPos val="b"/>
        <c:majorGridlines>
          <c:spPr>
            <a:ln w="22225">
              <a:solidFill>
                <a:schemeClr val="accent4">
                  <a:lumMod val="75000"/>
                  <a:alpha val="26000"/>
                </a:schemeClr>
              </a:solidFill>
              <a:prstDash val="sysDot"/>
            </a:ln>
          </c:spPr>
        </c:majorGridlines>
        <c:numFmt formatCode="General" sourceLinked="1"/>
        <c:majorTickMark val="none"/>
        <c:minorTickMark val="none"/>
        <c:tickLblPos val="nextTo"/>
        <c:spPr>
          <a:ln w="19050">
            <a:solidFill>
              <a:schemeClr val="accent4">
                <a:lumMod val="20000"/>
                <a:lumOff val="80000"/>
                <a:alpha val="68000"/>
              </a:schemeClr>
            </a:solidFill>
            <a:prstDash val="solid"/>
          </a:ln>
        </c:spPr>
        <c:txPr>
          <a:bodyPr/>
          <a:lstStyle/>
          <a:p>
            <a:pPr>
              <a:defRPr sz="700" b="0">
                <a:solidFill>
                  <a:schemeClr val="tx1"/>
                </a:solidFill>
                <a:latin typeface="Arial" panose="020B0604020202020204" pitchFamily="34" charset="0"/>
                <a:cs typeface="Arial" panose="020B0604020202020204" pitchFamily="34" charset="0"/>
              </a:defRPr>
            </a:pPr>
            <a:endParaRPr lang="pl-PL"/>
          </a:p>
        </c:txPr>
        <c:crossAx val="356329728"/>
        <c:crosses val="autoZero"/>
        <c:auto val="1"/>
        <c:lblAlgn val="ctr"/>
        <c:lblOffset val="100"/>
        <c:noMultiLvlLbl val="0"/>
      </c:catAx>
      <c:valAx>
        <c:axId val="356329728"/>
        <c:scaling>
          <c:orientation val="minMax"/>
        </c:scaling>
        <c:delete val="0"/>
        <c:axPos val="l"/>
        <c:majorGridlines>
          <c:spPr>
            <a:ln w="3175">
              <a:solidFill>
                <a:schemeClr val="accent4">
                  <a:lumMod val="60000"/>
                  <a:lumOff val="40000"/>
                  <a:alpha val="33000"/>
                </a:schemeClr>
              </a:solidFill>
            </a:ln>
          </c:spPr>
        </c:majorGridlines>
        <c:minorGridlines>
          <c:spPr>
            <a:ln w="6350">
              <a:solidFill>
                <a:schemeClr val="accent4">
                  <a:lumMod val="60000"/>
                  <a:lumOff val="40000"/>
                  <a:alpha val="41000"/>
                </a:schemeClr>
              </a:solidFill>
              <a:prstDash val="sysDot"/>
            </a:ln>
          </c:spPr>
        </c:minorGridlines>
        <c:numFmt formatCode="0" sourceLinked="1"/>
        <c:majorTickMark val="out"/>
        <c:minorTickMark val="none"/>
        <c:tickLblPos val="nextTo"/>
        <c:spPr>
          <a:noFill/>
          <a:ln>
            <a:solidFill>
              <a:schemeClr val="accent4">
                <a:lumMod val="60000"/>
                <a:lumOff val="40000"/>
              </a:schemeClr>
            </a:solidFill>
          </a:ln>
        </c:spPr>
        <c:txPr>
          <a:bodyPr/>
          <a:lstStyle/>
          <a:p>
            <a:pPr>
              <a:defRPr sz="800">
                <a:latin typeface="Arial" panose="020B0604020202020204" pitchFamily="34" charset="0"/>
                <a:ea typeface="Verdana" panose="020B0604030504040204" pitchFamily="34" charset="0"/>
                <a:cs typeface="Arial" panose="020B0604020202020204" pitchFamily="34" charset="0"/>
              </a:defRPr>
            </a:pPr>
            <a:endParaRPr lang="pl-PL"/>
          </a:p>
        </c:txPr>
        <c:crossAx val="356328192"/>
        <c:crosses val="autoZero"/>
        <c:crossBetween val="midCat"/>
      </c:valAx>
      <c:spPr>
        <a:noFill/>
      </c:spPr>
    </c:plotArea>
    <c:legend>
      <c:legendPos val="t"/>
      <c:layout>
        <c:manualLayout>
          <c:xMode val="edge"/>
          <c:yMode val="edge"/>
          <c:x val="9.731623403486539E-2"/>
          <c:y val="0.10392409673864292"/>
          <c:w val="0.3816124065918528"/>
          <c:h val="9.5559794043208232E-2"/>
        </c:manualLayout>
      </c:layout>
      <c:overlay val="0"/>
      <c:txPr>
        <a:bodyPr/>
        <a:lstStyle/>
        <a:p>
          <a:pPr>
            <a:defRPr sz="800">
              <a:latin typeface="Arial" panose="020B0604020202020204" pitchFamily="34" charset="0"/>
              <a:cs typeface="Arial" panose="020B0604020202020204" pitchFamily="34" charset="0"/>
            </a:defRPr>
          </a:pPr>
          <a:endParaRPr lang="pl-PL"/>
        </a:p>
      </c:txPr>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55955347353733"/>
          <c:y val="6.7262943483415924E-2"/>
          <c:w val="0.86014419172552292"/>
          <c:h val="0.85773726916207993"/>
        </c:manualLayout>
      </c:layout>
      <c:lineChart>
        <c:grouping val="standard"/>
        <c:varyColors val="0"/>
        <c:ser>
          <c:idx val="1"/>
          <c:order val="0"/>
          <c:tx>
            <c:strRef>
              <c:f>'24'!$U$3</c:f>
              <c:strCache>
                <c:ptCount val="1"/>
                <c:pt idx="0">
                  <c:v>liczba miejsc pracy</c:v>
                </c:pt>
              </c:strCache>
            </c:strRef>
          </c:tx>
          <c:spPr>
            <a:ln w="60325">
              <a:solidFill>
                <a:srgbClr val="0033CC">
                  <a:alpha val="56000"/>
                </a:srgbClr>
              </a:solidFill>
            </a:ln>
          </c:spPr>
          <c:marker>
            <c:symbol val="none"/>
          </c:marker>
          <c:dLbls>
            <c:dLbl>
              <c:idx val="0"/>
              <c:layout>
                <c:manualLayout>
                  <c:x val="-2.0007301205043553E-2"/>
                  <c:y val="-7.5940463143503564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25-439E-8A81-EAC0A0ADDCE2}"/>
                </c:ext>
              </c:extLst>
            </c:dLbl>
            <c:dLbl>
              <c:idx val="11"/>
              <c:layout>
                <c:manualLayout>
                  <c:x val="-2.731505596039286E-2"/>
                  <c:y val="5.84998200642635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25-439E-8A81-EAC0A0ADDCE2}"/>
                </c:ext>
              </c:extLst>
            </c:dLbl>
            <c:dLbl>
              <c:idx val="18"/>
              <c:layout>
                <c:manualLayout>
                  <c:x val="-3.0366964998940503E-2"/>
                  <c:y val="-6.12737058615659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25-439E-8A81-EAC0A0ADDCE2}"/>
                </c:ext>
              </c:extLst>
            </c:dLbl>
            <c:dLbl>
              <c:idx val="19"/>
              <c:layout>
                <c:manualLayout>
                  <c:x val="-3.2002412741885679E-2"/>
                  <c:y val="4.52869168108876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25-439E-8A81-EAC0A0ADDCE2}"/>
                </c:ext>
              </c:extLst>
            </c:dLbl>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'24'!$S$4:$S$24</c:f>
              <c:strCache>
                <c:ptCount val="21"/>
                <c:pt idx="0">
                  <c:v>I 19</c:v>
                </c:pt>
                <c:pt idx="1">
                  <c:v>II 19</c:v>
                </c:pt>
                <c:pt idx="2">
                  <c:v>III 19</c:v>
                </c:pt>
                <c:pt idx="3">
                  <c:v>IV 19</c:v>
                </c:pt>
                <c:pt idx="4">
                  <c:v>I 20</c:v>
                </c:pt>
                <c:pt idx="5">
                  <c:v>II 20</c:v>
                </c:pt>
                <c:pt idx="6">
                  <c:v>III 20</c:v>
                </c:pt>
                <c:pt idx="7">
                  <c:v>IV 20</c:v>
                </c:pt>
                <c:pt idx="8">
                  <c:v>I 21</c:v>
                </c:pt>
                <c:pt idx="9">
                  <c:v>II 21</c:v>
                </c:pt>
                <c:pt idx="10">
                  <c:v>III 21</c:v>
                </c:pt>
                <c:pt idx="11">
                  <c:v>IV 21</c:v>
                </c:pt>
                <c:pt idx="12">
                  <c:v>I 22</c:v>
                </c:pt>
                <c:pt idx="13">
                  <c:v>II 22</c:v>
                </c:pt>
                <c:pt idx="14">
                  <c:v>III 22</c:v>
                </c:pt>
                <c:pt idx="15">
                  <c:v>IV 22</c:v>
                </c:pt>
                <c:pt idx="16">
                  <c:v>I 23</c:v>
                </c:pt>
                <c:pt idx="17">
                  <c:v>II 23</c:v>
                </c:pt>
                <c:pt idx="18">
                  <c:v>III 23</c:v>
                </c:pt>
                <c:pt idx="19">
                  <c:v>IV 23</c:v>
                </c:pt>
                <c:pt idx="20">
                  <c:v>I 24</c:v>
                </c:pt>
              </c:strCache>
            </c:strRef>
          </c:cat>
          <c:val>
            <c:numRef>
              <c:f>'24'!$U$4:$U$24</c:f>
              <c:numCache>
                <c:formatCode>0</c:formatCode>
                <c:ptCount val="21"/>
                <c:pt idx="0">
                  <c:v>122</c:v>
                </c:pt>
                <c:pt idx="1">
                  <c:v>410</c:v>
                </c:pt>
                <c:pt idx="2">
                  <c:v>231</c:v>
                </c:pt>
                <c:pt idx="3">
                  <c:v>378</c:v>
                </c:pt>
                <c:pt idx="4">
                  <c:v>258</c:v>
                </c:pt>
                <c:pt idx="5">
                  <c:v>197</c:v>
                </c:pt>
                <c:pt idx="6">
                  <c:v>97</c:v>
                </c:pt>
                <c:pt idx="7">
                  <c:v>224</c:v>
                </c:pt>
                <c:pt idx="8">
                  <c:v>165</c:v>
                </c:pt>
                <c:pt idx="9">
                  <c:v>242</c:v>
                </c:pt>
                <c:pt idx="10">
                  <c:v>1030</c:v>
                </c:pt>
                <c:pt idx="11">
                  <c:v>704</c:v>
                </c:pt>
                <c:pt idx="12">
                  <c:v>773</c:v>
                </c:pt>
                <c:pt idx="13">
                  <c:v>769</c:v>
                </c:pt>
                <c:pt idx="14">
                  <c:v>743</c:v>
                </c:pt>
                <c:pt idx="15">
                  <c:v>800</c:v>
                </c:pt>
                <c:pt idx="16">
                  <c:v>795</c:v>
                </c:pt>
                <c:pt idx="17">
                  <c:v>950</c:v>
                </c:pt>
                <c:pt idx="18">
                  <c:v>817</c:v>
                </c:pt>
                <c:pt idx="19">
                  <c:v>820</c:v>
                </c:pt>
                <c:pt idx="20">
                  <c:v>881</c:v>
                </c:pt>
              </c:numCache>
            </c:numRef>
          </c:val>
          <c:smooth val="1"/>
          <c:extLst>
            <c:ext xmlns:c16="http://schemas.microsoft.com/office/drawing/2014/chart" uri="{C3380CC4-5D6E-409C-BE32-E72D297353CC}">
              <c16:uniqueId val="{00000004-4625-439E-8A81-EAC0A0ADDCE2}"/>
            </c:ext>
          </c:extLst>
        </c:ser>
        <c:dLbls>
          <c:showLegendKey val="0"/>
          <c:showVal val="0"/>
          <c:showCatName val="0"/>
          <c:showSerName val="0"/>
          <c:showPercent val="0"/>
          <c:showBubbleSize val="0"/>
        </c:dLbls>
        <c:smooth val="0"/>
        <c:axId val="356328192"/>
        <c:axId val="356329728"/>
      </c:lineChart>
      <c:catAx>
        <c:axId val="356328192"/>
        <c:scaling>
          <c:orientation val="minMax"/>
        </c:scaling>
        <c:delete val="0"/>
        <c:axPos val="b"/>
        <c:majorGridlines>
          <c:spPr>
            <a:ln w="22225">
              <a:solidFill>
                <a:schemeClr val="accent4">
                  <a:lumMod val="75000"/>
                  <a:alpha val="26000"/>
                </a:schemeClr>
              </a:solidFill>
              <a:prstDash val="sysDot"/>
            </a:ln>
          </c:spPr>
        </c:majorGridlines>
        <c:numFmt formatCode="General" sourceLinked="1"/>
        <c:majorTickMark val="none"/>
        <c:minorTickMark val="none"/>
        <c:tickLblPos val="nextTo"/>
        <c:spPr>
          <a:ln w="19050">
            <a:solidFill>
              <a:schemeClr val="accent4">
                <a:lumMod val="20000"/>
                <a:lumOff val="80000"/>
                <a:alpha val="68000"/>
              </a:schemeClr>
            </a:solidFill>
            <a:prstDash val="solid"/>
          </a:ln>
        </c:spPr>
        <c:txPr>
          <a:bodyPr/>
          <a:lstStyle/>
          <a:p>
            <a:pPr>
              <a:defRPr sz="700" b="0">
                <a:solidFill>
                  <a:schemeClr val="tx1"/>
                </a:solidFill>
                <a:latin typeface="Arial" panose="020B0604020202020204" pitchFamily="34" charset="0"/>
                <a:cs typeface="Arial" panose="020B0604020202020204" pitchFamily="34" charset="0"/>
              </a:defRPr>
            </a:pPr>
            <a:endParaRPr lang="pl-PL"/>
          </a:p>
        </c:txPr>
        <c:crossAx val="356329728"/>
        <c:crosses val="autoZero"/>
        <c:auto val="1"/>
        <c:lblAlgn val="ctr"/>
        <c:lblOffset val="100"/>
        <c:noMultiLvlLbl val="0"/>
      </c:catAx>
      <c:valAx>
        <c:axId val="356329728"/>
        <c:scaling>
          <c:orientation val="minMax"/>
        </c:scaling>
        <c:delete val="0"/>
        <c:axPos val="l"/>
        <c:majorGridlines>
          <c:spPr>
            <a:ln w="3175">
              <a:solidFill>
                <a:schemeClr val="accent4">
                  <a:lumMod val="60000"/>
                  <a:lumOff val="40000"/>
                  <a:alpha val="33000"/>
                </a:schemeClr>
              </a:solidFill>
            </a:ln>
          </c:spPr>
        </c:majorGridlines>
        <c:minorGridlines>
          <c:spPr>
            <a:ln w="6350">
              <a:solidFill>
                <a:schemeClr val="accent4">
                  <a:lumMod val="60000"/>
                  <a:lumOff val="40000"/>
                  <a:alpha val="41000"/>
                </a:schemeClr>
              </a:solidFill>
              <a:prstDash val="sysDot"/>
            </a:ln>
          </c:spPr>
        </c:minorGridlines>
        <c:numFmt formatCode="0" sourceLinked="1"/>
        <c:majorTickMark val="out"/>
        <c:minorTickMark val="none"/>
        <c:tickLblPos val="nextTo"/>
        <c:spPr>
          <a:noFill/>
          <a:ln>
            <a:solidFill>
              <a:schemeClr val="accent4">
                <a:lumMod val="60000"/>
                <a:lumOff val="40000"/>
              </a:schemeClr>
            </a:solidFill>
          </a:ln>
        </c:spPr>
        <c:txPr>
          <a:bodyPr/>
          <a:lstStyle/>
          <a:p>
            <a:pPr>
              <a:defRPr sz="800">
                <a:latin typeface="Arial" panose="020B0604020202020204" pitchFamily="34" charset="0"/>
                <a:ea typeface="Verdana" panose="020B0604030504040204" pitchFamily="34" charset="0"/>
                <a:cs typeface="Arial" panose="020B0604020202020204" pitchFamily="34" charset="0"/>
              </a:defRPr>
            </a:pPr>
            <a:endParaRPr lang="pl-PL"/>
          </a:p>
        </c:txPr>
        <c:crossAx val="356328192"/>
        <c:crosses val="autoZero"/>
        <c:crossBetween val="midCat"/>
      </c:valAx>
      <c:spPr>
        <a:noFill/>
      </c:spPr>
    </c:plotArea>
    <c:legend>
      <c:legendPos val="t"/>
      <c:layout>
        <c:manualLayout>
          <c:xMode val="edge"/>
          <c:yMode val="edge"/>
          <c:x val="9.731623403486539E-2"/>
          <c:y val="0.10392409673864292"/>
          <c:w val="0.3816124065918528"/>
          <c:h val="9.5559794043208232E-2"/>
        </c:manualLayout>
      </c:layout>
      <c:overlay val="0"/>
      <c:txPr>
        <a:bodyPr/>
        <a:lstStyle/>
        <a:p>
          <a:pPr>
            <a:defRPr sz="800">
              <a:latin typeface="Arial" panose="020B0604020202020204" pitchFamily="34" charset="0"/>
              <a:cs typeface="Arial" panose="020B0604020202020204" pitchFamily="34" charset="0"/>
            </a:defRPr>
          </a:pPr>
          <a:endParaRPr lang="pl-PL"/>
        </a:p>
      </c:txPr>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800">
                <a:latin typeface="Arial" panose="020B0604020202020204" pitchFamily="34" charset="0"/>
                <a:cs typeface="Arial" panose="020B0604020202020204" pitchFamily="34" charset="0"/>
              </a:defRPr>
            </a:pPr>
            <a:r>
              <a:rPr lang="pl-PL" sz="1000" b="1" u="sng">
                <a:latin typeface="Arial" panose="020B0604020202020204" pitchFamily="34" charset="0"/>
                <a:cs typeface="Arial" panose="020B0604020202020204" pitchFamily="34" charset="0"/>
              </a:rPr>
              <a:t>I kwartał 2024</a:t>
            </a:r>
          </a:p>
          <a:p>
            <a:pPr algn="l">
              <a:defRPr sz="800">
                <a:latin typeface="Arial" panose="020B0604020202020204" pitchFamily="34" charset="0"/>
                <a:cs typeface="Arial" panose="020B0604020202020204" pitchFamily="34" charset="0"/>
              </a:defRPr>
            </a:pPr>
            <a:r>
              <a:rPr lang="en-US" sz="700" b="0">
                <a:latin typeface="Arial" panose="020B0604020202020204" pitchFamily="34" charset="0"/>
                <a:cs typeface="Arial" panose="020B0604020202020204" pitchFamily="34" charset="0"/>
              </a:rPr>
              <a:t>Liczba miejsc pracy w</a:t>
            </a:r>
            <a:r>
              <a:rPr lang="pl-PL" sz="700" b="0">
                <a:latin typeface="Arial" panose="020B0604020202020204" pitchFamily="34" charset="0"/>
                <a:cs typeface="Arial" panose="020B0604020202020204" pitchFamily="34" charset="0"/>
              </a:rPr>
              <a:t>g działalności</a:t>
            </a:r>
          </a:p>
          <a:p>
            <a:pPr algn="l">
              <a:defRPr sz="800">
                <a:latin typeface="Arial" panose="020B0604020202020204" pitchFamily="34" charset="0"/>
                <a:cs typeface="Arial" panose="020B0604020202020204" pitchFamily="34" charset="0"/>
              </a:defRPr>
            </a:pPr>
            <a:r>
              <a:rPr lang="pl-PL" sz="700" b="0" baseline="0">
                <a:latin typeface="Arial" panose="020B0604020202020204" pitchFamily="34" charset="0"/>
                <a:cs typeface="Arial" panose="020B0604020202020204" pitchFamily="34" charset="0"/>
              </a:rPr>
              <a:t>gospodarczej</a:t>
            </a:r>
            <a:endParaRPr lang="en-US" sz="700" b="0">
              <a:latin typeface="Arial" panose="020B0604020202020204" pitchFamily="34" charset="0"/>
              <a:cs typeface="Arial" panose="020B0604020202020204" pitchFamily="34" charset="0"/>
            </a:endParaRPr>
          </a:p>
        </c:rich>
      </c:tx>
      <c:layout>
        <c:manualLayout>
          <c:xMode val="edge"/>
          <c:yMode val="edge"/>
          <c:x val="0.58525480667147578"/>
          <c:y val="0.75228634354921575"/>
        </c:manualLayout>
      </c:layout>
      <c:overlay val="0"/>
    </c:title>
    <c:autoTitleDeleted val="0"/>
    <c:plotArea>
      <c:layout>
        <c:manualLayout>
          <c:layoutTarget val="inner"/>
          <c:xMode val="edge"/>
          <c:yMode val="edge"/>
          <c:x val="0.29370907895633014"/>
          <c:y val="6.4233605780266059E-2"/>
          <c:w val="0.68372612448717252"/>
          <c:h val="0.93538913362701914"/>
        </c:manualLayout>
      </c:layout>
      <c:barChart>
        <c:barDir val="bar"/>
        <c:grouping val="clustered"/>
        <c:varyColors val="0"/>
        <c:ser>
          <c:idx val="0"/>
          <c:order val="0"/>
          <c:tx>
            <c:strRef>
              <c:f>'24'!$H$11</c:f>
              <c:strCache>
                <c:ptCount val="1"/>
                <c:pt idx="0">
                  <c:v>Liczba miejsc w podziale na najcenniejsze branże</c:v>
                </c:pt>
              </c:strCache>
            </c:strRef>
          </c:tx>
          <c:spPr>
            <a:solidFill>
              <a:srgbClr val="0000FF"/>
            </a:solidFill>
          </c:spPr>
          <c:invertIfNegative val="0"/>
          <c:dPt>
            <c:idx val="1"/>
            <c:invertIfNegative val="0"/>
            <c:bubble3D val="0"/>
            <c:extLst>
              <c:ext xmlns:c16="http://schemas.microsoft.com/office/drawing/2014/chart" uri="{C3380CC4-5D6E-409C-BE32-E72D297353CC}">
                <c16:uniqueId val="{00000000-9782-48C0-9465-7FE4D613D680}"/>
              </c:ext>
            </c:extLst>
          </c:dPt>
          <c:dPt>
            <c:idx val="5"/>
            <c:invertIfNegative val="0"/>
            <c:bubble3D val="0"/>
            <c:extLst>
              <c:ext xmlns:c16="http://schemas.microsoft.com/office/drawing/2014/chart" uri="{C3380CC4-5D6E-409C-BE32-E72D297353CC}">
                <c16:uniqueId val="{00000001-9782-48C0-9465-7FE4D613D680}"/>
              </c:ext>
            </c:extLst>
          </c:dPt>
          <c:dPt>
            <c:idx val="8"/>
            <c:invertIfNegative val="0"/>
            <c:bubble3D val="0"/>
            <c:extLst>
              <c:ext xmlns:c16="http://schemas.microsoft.com/office/drawing/2014/chart" uri="{C3380CC4-5D6E-409C-BE32-E72D297353CC}">
                <c16:uniqueId val="{00000002-9782-48C0-9465-7FE4D613D680}"/>
              </c:ext>
            </c:extLst>
          </c:dPt>
          <c:dPt>
            <c:idx val="10"/>
            <c:invertIfNegative val="0"/>
            <c:bubble3D val="0"/>
            <c:extLst>
              <c:ext xmlns:c16="http://schemas.microsoft.com/office/drawing/2014/chart" uri="{C3380CC4-5D6E-409C-BE32-E72D297353CC}">
                <c16:uniqueId val="{00000003-9782-48C0-9465-7FE4D613D680}"/>
              </c:ext>
            </c:extLst>
          </c:dPt>
          <c:dLbls>
            <c:spPr>
              <a:noFill/>
              <a:ln>
                <a:noFill/>
              </a:ln>
              <a:effectLst/>
            </c:spPr>
            <c:txPr>
              <a:bodyPr wrap="square" lIns="38100" tIns="19050" rIns="38100" bIns="19050" anchor="ctr">
                <a:spAutoFit/>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'23'!$I$12:$I$16</c:f>
              <c:strCache>
                <c:ptCount val="5"/>
                <c:pt idx="0">
                  <c:v>Przemysł (w tym high-tech, budownictwo)</c:v>
                </c:pt>
                <c:pt idx="1">
                  <c:v>Handel i usługi, słuzba zdrowia</c:v>
                </c:pt>
                <c:pt idx="2">
                  <c:v>Informacja i edukacja, nadzór i administracja</c:v>
                </c:pt>
                <c:pt idx="3">
                  <c:v>Prace proste</c:v>
                </c:pt>
                <c:pt idx="4">
                  <c:v>Pozostałe grupy</c:v>
                </c:pt>
              </c:strCache>
            </c:strRef>
          </c:cat>
          <c:val>
            <c:numRef>
              <c:f>'24'!$J$12:$J$16</c:f>
              <c:numCache>
                <c:formatCode>General</c:formatCode>
                <c:ptCount val="5"/>
                <c:pt idx="0">
                  <c:v>144</c:v>
                </c:pt>
                <c:pt idx="1">
                  <c:v>712</c:v>
                </c:pt>
                <c:pt idx="2">
                  <c:v>22</c:v>
                </c:pt>
                <c:pt idx="3">
                  <c:v>1</c:v>
                </c:pt>
                <c:pt idx="4">
                  <c:v>2</c:v>
                </c:pt>
              </c:numCache>
            </c:numRef>
          </c:val>
          <c:extLst>
            <c:ext xmlns:c16="http://schemas.microsoft.com/office/drawing/2014/chart" uri="{C3380CC4-5D6E-409C-BE32-E72D297353CC}">
              <c16:uniqueId val="{00000004-9782-48C0-9465-7FE4D613D680}"/>
            </c:ext>
          </c:extLst>
        </c:ser>
        <c:dLbls>
          <c:showLegendKey val="0"/>
          <c:showVal val="1"/>
          <c:showCatName val="0"/>
          <c:showSerName val="0"/>
          <c:showPercent val="0"/>
          <c:showBubbleSize val="0"/>
        </c:dLbls>
        <c:gapWidth val="22"/>
        <c:overlap val="6"/>
        <c:axId val="356018048"/>
        <c:axId val="356019584"/>
      </c:barChart>
      <c:catAx>
        <c:axId val="356018048"/>
        <c:scaling>
          <c:orientation val="maxMin"/>
        </c:scaling>
        <c:delete val="0"/>
        <c:axPos val="l"/>
        <c:numFmt formatCode="General" sourceLinked="1"/>
        <c:majorTickMark val="none"/>
        <c:minorTickMark val="none"/>
        <c:tickLblPos val="nextTo"/>
        <c:txPr>
          <a:bodyPr/>
          <a:lstStyle/>
          <a:p>
            <a:pPr>
              <a:defRPr sz="800" b="0">
                <a:solidFill>
                  <a:schemeClr val="tx1"/>
                </a:solidFill>
                <a:latin typeface="Arial" panose="020B0604020202020204" pitchFamily="34" charset="0"/>
                <a:cs typeface="Arial" panose="020B0604020202020204" pitchFamily="34" charset="0"/>
              </a:defRPr>
            </a:pPr>
            <a:endParaRPr lang="pl-PL"/>
          </a:p>
        </c:txPr>
        <c:crossAx val="356019584"/>
        <c:crosses val="autoZero"/>
        <c:auto val="1"/>
        <c:lblAlgn val="ctr"/>
        <c:lblOffset val="100"/>
        <c:noMultiLvlLbl val="0"/>
      </c:catAx>
      <c:valAx>
        <c:axId val="356019584"/>
        <c:scaling>
          <c:orientation val="minMax"/>
        </c:scaling>
        <c:delete val="1"/>
        <c:axPos val="t"/>
        <c:numFmt formatCode="General" sourceLinked="1"/>
        <c:majorTickMark val="none"/>
        <c:minorTickMark val="none"/>
        <c:tickLblPos val="nextTo"/>
        <c:crossAx val="356018048"/>
        <c:crosses val="autoZero"/>
        <c:crossBetween val="between"/>
      </c:valAx>
      <c:spPr>
        <a:noFill/>
      </c:spPr>
    </c:plotArea>
    <c:plotVisOnly val="1"/>
    <c:dispBlanksAs val="gap"/>
    <c:showDLblsOverMax val="0"/>
  </c:chart>
  <c:spPr>
    <a:noFill/>
    <a:ln w="3175" cmpd="dbl">
      <a:solidFill>
        <a:schemeClr val="accent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800"/>
            </a:pPr>
            <a:r>
              <a:rPr lang="pl-PL" sz="800" b="0">
                <a:latin typeface="Arial" panose="020B0604020202020204" pitchFamily="34" charset="0"/>
                <a:cs typeface="Arial" panose="020B0604020202020204" pitchFamily="34" charset="0"/>
              </a:rPr>
              <a:t>Podział próby wg portali internetowych. I kwartał 2024 r.</a:t>
            </a:r>
            <a:endParaRPr lang="en-US" sz="800" b="0">
              <a:latin typeface="Arial" panose="020B0604020202020204" pitchFamily="34" charset="0"/>
              <a:cs typeface="Arial" panose="020B0604020202020204" pitchFamily="34" charset="0"/>
            </a:endParaRPr>
          </a:p>
        </c:rich>
      </c:tx>
      <c:layout>
        <c:manualLayout>
          <c:xMode val="edge"/>
          <c:yMode val="edge"/>
          <c:x val="6.2277740910664237E-2"/>
          <c:y val="4.6938150743777711E-2"/>
        </c:manualLayout>
      </c:layout>
      <c:overlay val="0"/>
    </c:title>
    <c:autoTitleDeleted val="0"/>
    <c:plotArea>
      <c:layout>
        <c:manualLayout>
          <c:layoutTarget val="inner"/>
          <c:xMode val="edge"/>
          <c:yMode val="edge"/>
          <c:x val="6.4450208429828626E-2"/>
          <c:y val="0.21487094576133936"/>
          <c:w val="0.92032630118616554"/>
          <c:h val="0.65876551662842719"/>
        </c:manualLayout>
      </c:layout>
      <c:barChart>
        <c:barDir val="col"/>
        <c:grouping val="clustered"/>
        <c:varyColors val="0"/>
        <c:ser>
          <c:idx val="0"/>
          <c:order val="0"/>
          <c:tx>
            <c:strRef>
              <c:f>'24'!$H$2</c:f>
              <c:strCache>
                <c:ptCount val="1"/>
                <c:pt idx="0">
                  <c:v>Liczba ofert w podziale na portale</c:v>
                </c:pt>
              </c:strCache>
            </c:strRef>
          </c:tx>
          <c:spPr>
            <a:solidFill>
              <a:srgbClr val="3399FF">
                <a:alpha val="45000"/>
              </a:srgbClr>
            </a:solidFill>
            <a:ln w="6350">
              <a:solidFill>
                <a:schemeClr val="bg1">
                  <a:lumMod val="75000"/>
                </a:schemeClr>
              </a:solidFill>
              <a:prstDash val="solid"/>
            </a:ln>
          </c:spPr>
          <c:invertIfNegative val="0"/>
          <c:dLbls>
            <c:dLbl>
              <c:idx val="0"/>
              <c:layout>
                <c:manualLayout>
                  <c:x val="0"/>
                  <c:y val="1.40026140143283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CC-404E-A367-7677648718A0}"/>
                </c:ext>
              </c:extLst>
            </c:dLbl>
            <c:dLbl>
              <c:idx val="1"/>
              <c:layout>
                <c:manualLayout>
                  <c:x val="0"/>
                  <c:y val="2.20078683673993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CC-404E-A367-7677648718A0}"/>
                </c:ext>
              </c:extLst>
            </c:dLbl>
            <c:dLbl>
              <c:idx val="2"/>
              <c:layout>
                <c:manualLayout>
                  <c:x val="-8.2718260123169201E-17"/>
                  <c:y val="3.484320557491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CC-404E-A367-7677648718A0}"/>
                </c:ext>
              </c:extLst>
            </c:dLbl>
            <c:dLbl>
              <c:idx val="3"/>
              <c:layout>
                <c:manualLayout>
                  <c:x val="-4.511957219540114E-3"/>
                  <c:y val="1.74216027874564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CC-404E-A367-7677648718A0}"/>
                </c:ext>
              </c:extLst>
            </c:dLbl>
            <c:spPr>
              <a:noFill/>
              <a:ln>
                <a:noFill/>
              </a:ln>
              <a:effectLst/>
            </c:spPr>
            <c:txPr>
              <a:bodyPr/>
              <a:lstStyle/>
              <a:p>
                <a:pPr>
                  <a:defRPr sz="800">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'24'!$H$4:$H$7</c:f>
              <c:strCache>
                <c:ptCount val="4"/>
                <c:pt idx="0">
                  <c:v>praca.pl</c:v>
                </c:pt>
                <c:pt idx="1">
                  <c:v>pracuj.pl</c:v>
                </c:pt>
                <c:pt idx="2">
                  <c:v>agora</c:v>
                </c:pt>
                <c:pt idx="3">
                  <c:v>gratka.pl</c:v>
                </c:pt>
              </c:strCache>
            </c:strRef>
          </c:cat>
          <c:val>
            <c:numRef>
              <c:f>'24'!$I$4:$I$7</c:f>
              <c:numCache>
                <c:formatCode>General</c:formatCode>
                <c:ptCount val="4"/>
                <c:pt idx="0">
                  <c:v>41</c:v>
                </c:pt>
                <c:pt idx="1">
                  <c:v>367</c:v>
                </c:pt>
                <c:pt idx="2">
                  <c:v>447</c:v>
                </c:pt>
                <c:pt idx="3">
                  <c:v>0</c:v>
                </c:pt>
              </c:numCache>
            </c:numRef>
          </c:val>
          <c:extLst>
            <c:ext xmlns:c16="http://schemas.microsoft.com/office/drawing/2014/chart" uri="{C3380CC4-5D6E-409C-BE32-E72D297353CC}">
              <c16:uniqueId val="{00000004-BECC-404E-A367-7677648718A0}"/>
            </c:ext>
          </c:extLst>
        </c:ser>
        <c:dLbls>
          <c:showLegendKey val="0"/>
          <c:showVal val="0"/>
          <c:showCatName val="0"/>
          <c:showSerName val="0"/>
          <c:showPercent val="0"/>
          <c:showBubbleSize val="0"/>
        </c:dLbls>
        <c:gapWidth val="150"/>
        <c:axId val="356044160"/>
        <c:axId val="356254848"/>
      </c:barChart>
      <c:catAx>
        <c:axId val="356044160"/>
        <c:scaling>
          <c:orientation val="minMax"/>
        </c:scaling>
        <c:delete val="0"/>
        <c:axPos val="b"/>
        <c:majorGridlines>
          <c:spPr>
            <a:ln w="22225">
              <a:solidFill>
                <a:schemeClr val="accent4">
                  <a:lumMod val="60000"/>
                  <a:lumOff val="40000"/>
                  <a:alpha val="49000"/>
                </a:schemeClr>
              </a:solidFill>
              <a:prstDash val="sysDot"/>
            </a:ln>
          </c:spPr>
        </c:majorGridlines>
        <c:numFmt formatCode="General" sourceLinked="1"/>
        <c:majorTickMark val="none"/>
        <c:minorTickMark val="none"/>
        <c:tickLblPos val="nextTo"/>
        <c:spPr>
          <a:ln w="19050">
            <a:solidFill>
              <a:schemeClr val="bg1">
                <a:alpha val="68000"/>
              </a:schemeClr>
            </a:solidFill>
            <a:prstDash val="solid"/>
          </a:ln>
        </c:spPr>
        <c:txPr>
          <a:bodyPr/>
          <a:lstStyle/>
          <a:p>
            <a:pPr>
              <a:defRPr sz="800" b="0">
                <a:solidFill>
                  <a:schemeClr val="tx1"/>
                </a:solidFill>
                <a:latin typeface="Arial" panose="020B0604020202020204" pitchFamily="34" charset="0"/>
                <a:cs typeface="Arial" panose="020B0604020202020204" pitchFamily="34" charset="0"/>
              </a:defRPr>
            </a:pPr>
            <a:endParaRPr lang="pl-PL"/>
          </a:p>
        </c:txPr>
        <c:crossAx val="356254848"/>
        <c:crosses val="autoZero"/>
        <c:auto val="1"/>
        <c:lblAlgn val="ctr"/>
        <c:lblOffset val="100"/>
        <c:noMultiLvlLbl val="0"/>
      </c:catAx>
      <c:valAx>
        <c:axId val="356254848"/>
        <c:scaling>
          <c:orientation val="minMax"/>
        </c:scaling>
        <c:delete val="0"/>
        <c:axPos val="l"/>
        <c:majorGridlines>
          <c:spPr>
            <a:ln>
              <a:solidFill>
                <a:schemeClr val="bg1"/>
              </a:solidFill>
            </a:ln>
          </c:spPr>
        </c:majorGridlines>
        <c:minorGridlines>
          <c:spPr>
            <a:ln w="6350">
              <a:solidFill>
                <a:srgbClr val="7575FF">
                  <a:alpha val="64000"/>
                </a:srgbClr>
              </a:solidFill>
              <a:prstDash val="sysDot"/>
            </a:ln>
          </c:spPr>
        </c:minorGridlines>
        <c:numFmt formatCode="General" sourceLinked="1"/>
        <c:majorTickMark val="out"/>
        <c:minorTickMark val="none"/>
        <c:tickLblPos val="nextTo"/>
        <c:spPr>
          <a:noFill/>
          <a:ln>
            <a:solidFill>
              <a:schemeClr val="accent4">
                <a:lumMod val="60000"/>
                <a:lumOff val="40000"/>
              </a:schemeClr>
            </a:solidFill>
          </a:ln>
        </c:spPr>
        <c:txPr>
          <a:bodyPr/>
          <a:lstStyle/>
          <a:p>
            <a:pPr>
              <a:defRPr sz="800">
                <a:latin typeface="Arial" panose="020B0604020202020204" pitchFamily="34" charset="0"/>
                <a:ea typeface="Verdana" panose="020B0604030504040204" pitchFamily="34" charset="0"/>
                <a:cs typeface="Arial" panose="020B0604020202020204" pitchFamily="34" charset="0"/>
              </a:defRPr>
            </a:pPr>
            <a:endParaRPr lang="pl-PL"/>
          </a:p>
        </c:txPr>
        <c:crossAx val="356044160"/>
        <c:crosses val="autoZero"/>
        <c:crossBetween val="between"/>
      </c:valAx>
      <c:spPr>
        <a:noFill/>
      </c:spPr>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40A08-DE1A-4165-8B08-B0020D4FE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11190</TotalTime>
  <Pages>9</Pages>
  <Words>4380</Words>
  <Characters>26285</Characters>
  <Application>Microsoft Office Word</Application>
  <DocSecurity>0</DocSecurity>
  <Lines>219</Lines>
  <Paragraphs>61</Paragraphs>
  <ScaleCrop>false</ScaleCrop>
  <HeadingPairs>
    <vt:vector size="6" baseType="variant">
      <vt:variant>
        <vt:lpstr>Tytuł</vt:lpstr>
      </vt:variant>
      <vt:variant>
        <vt:i4>1</vt:i4>
      </vt:variant>
      <vt:variant>
        <vt:lpstr>Название</vt:lpstr>
      </vt:variant>
      <vt:variant>
        <vt:i4>1</vt:i4>
      </vt:variant>
      <vt:variant>
        <vt:lpstr>Títol</vt:lpstr>
      </vt:variant>
      <vt:variant>
        <vt:i4>1</vt:i4>
      </vt:variant>
    </vt:vector>
  </HeadingPairs>
  <TitlesOfParts>
    <vt:vector size="3" baseType="lpstr">
      <vt:lpstr/>
      <vt:lpstr/>
      <vt:lpstr/>
    </vt:vector>
  </TitlesOfParts>
  <Company>Microsoft</Company>
  <LinksUpToDate>false</LinksUpToDate>
  <CharactersWithSpaces>30604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ra109</dc:creator>
  <cp:keywords/>
  <dc:description/>
  <cp:lastModifiedBy>Bartosz Kostecki</cp:lastModifiedBy>
  <cp:revision>913</cp:revision>
  <cp:lastPrinted>2023-12-20T12:38:00Z</cp:lastPrinted>
  <dcterms:created xsi:type="dcterms:W3CDTF">2019-01-04T08:47:00Z</dcterms:created>
  <dcterms:modified xsi:type="dcterms:W3CDTF">2024-03-26T08:47:00Z</dcterms:modified>
</cp:coreProperties>
</file>