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2C" w:rsidRPr="00721A46" w:rsidRDefault="00AE182C" w:rsidP="00721A46">
      <w:pPr>
        <w:pageBreakBefore/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nr </w:t>
      </w:r>
      <w:r w:rsidR="00E63AB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7</w:t>
      </w:r>
      <w:r w:rsidR="00E63AB0" w:rsidRP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34595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E182C" w:rsidRPr="00721A46" w:rsidRDefault="00721A46" w:rsidP="00721A46">
      <w:pPr>
        <w:tabs>
          <w:tab w:val="left" w:pos="90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permStart w:id="1231381605" w:edGrp="everyone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:rsidR="00AE182C" w:rsidRPr="00721A46" w:rsidRDefault="00AE182C" w:rsidP="00721A46">
      <w:pPr>
        <w:spacing w:before="240"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721A46">
        <w:rPr>
          <w:rFonts w:ascii="Arial" w:hAnsi="Arial" w:cs="Arial"/>
          <w:i/>
          <w:iCs/>
          <w:sz w:val="24"/>
          <w:szCs w:val="24"/>
        </w:rPr>
        <w:t>……………………………….</w:t>
      </w:r>
    </w:p>
    <w:p w:rsidR="00AE182C" w:rsidRPr="00721A46" w:rsidRDefault="00AE182C" w:rsidP="00721A46">
      <w:pPr>
        <w:spacing w:after="60" w:line="276" w:lineRule="auto"/>
        <w:rPr>
          <w:rFonts w:ascii="Arial" w:hAnsi="Arial" w:cs="Arial"/>
          <w:iCs/>
          <w:sz w:val="24"/>
          <w:szCs w:val="24"/>
        </w:rPr>
      </w:pPr>
      <w:r w:rsidRPr="00721A46">
        <w:rPr>
          <w:rFonts w:ascii="Arial" w:hAnsi="Arial" w:cs="Arial"/>
          <w:iCs/>
          <w:sz w:val="24"/>
          <w:szCs w:val="24"/>
        </w:rPr>
        <w:t>Nazwa i nr Projektu</w:t>
      </w:r>
    </w:p>
    <w:permEnd w:id="1231381605"/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programu regionalnego Fundusze Europejskie dla Podkarpacia 2021-2027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, na realizację projektu, ja niżej podpisany</w:t>
      </w:r>
      <w:permStart w:id="1058367002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……………….. (imię nazwisko)</w:t>
      </w:r>
      <w:permEnd w:id="1058367002"/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imieniu Beneficjenta </w:t>
      </w:r>
      <w:permStart w:id="1851409404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nazwa Beneficjenta, jego status prawny</w:t>
      </w:r>
      <w:r w:rsidR="00B551B2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oraz siedziba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) ………</w:t>
      </w:r>
      <w:permEnd w:id="1851409404"/>
      <w:r w:rsidR="00FB0C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1A46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oświadczam, iż, będę prowadził/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Beneficjent będzie prowadził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przez cały okres realizacji projektu, biuro projektu na terenie województwa podkarpackiego, z możliwością udostępnienia pełnej dokumentacji wdrażanego projektu oraz zapewniające uczestnikom projektu i osobom zainteresowanym uczestnictwem w</w:t>
      </w:r>
      <w:r w:rsidR="00FB0CD5">
        <w:t>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projekcie możliwość osobistego kontaktu z kadrą projektu oraz uzyskania, od osoby zatrudnionej w biurze projektu, pe</w:t>
      </w:r>
      <w:r w:rsidR="00721A46">
        <w:rPr>
          <w:rFonts w:ascii="Arial" w:eastAsia="Times New Roman" w:hAnsi="Arial" w:cs="Arial"/>
          <w:sz w:val="24"/>
          <w:szCs w:val="24"/>
          <w:lang w:eastAsia="pl-PL"/>
        </w:rPr>
        <w:t>łnych informacji o projekcie,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o zasadach rekrutacji i </w:t>
      </w:r>
      <w:r w:rsidR="001A19D6" w:rsidRPr="00721A46">
        <w:rPr>
          <w:rFonts w:ascii="Arial" w:eastAsia="Times New Roman" w:hAnsi="Arial" w:cs="Arial"/>
          <w:sz w:val="24"/>
          <w:szCs w:val="24"/>
          <w:lang w:eastAsia="pl-PL"/>
        </w:rPr>
        <w:t>typach projektów/</w:t>
      </w:r>
      <w:r w:rsidR="004D3DCA" w:rsidRPr="00721A46">
        <w:rPr>
          <w:rFonts w:ascii="Arial" w:eastAsia="Times New Roman" w:hAnsi="Arial" w:cs="Arial"/>
          <w:sz w:val="24"/>
          <w:szCs w:val="24"/>
          <w:lang w:eastAsia="pl-PL"/>
        </w:rPr>
        <w:t>rodzajach działań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 oferowanych uczestnikom. Biuro jest czynne co najmnie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j przez 20 godzin tygodniowo,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całym okresie realizacji projektu, w stale określonych godzinach. Lokalizacj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a, architektura i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organizacja biura, a także sposób udostępnienia informacji o projekcie realizują zasadę dostępności zgodnie z </w:t>
      </w:r>
      <w:r w:rsidR="00747814" w:rsidRPr="00721A46">
        <w:rPr>
          <w:rFonts w:ascii="Arial" w:hAnsi="Arial" w:cs="Arial"/>
          <w:i/>
          <w:sz w:val="24"/>
          <w:szCs w:val="24"/>
        </w:rPr>
        <w:t>Wytycznymi dotyczące realizacji zasad równościowych w ramach funduszy unijnych na lata 2021-2027</w:t>
      </w:r>
      <w:r w:rsidR="00747814" w:rsidRPr="00721A46">
        <w:rPr>
          <w:rFonts w:ascii="Arial" w:hAnsi="Arial" w:cs="Arial"/>
          <w:sz w:val="24"/>
          <w:szCs w:val="24"/>
        </w:rPr>
        <w:t xml:space="preserve">, Zał. </w:t>
      </w:r>
      <w:r w:rsidR="007B6708" w:rsidRPr="00721A46">
        <w:rPr>
          <w:rFonts w:ascii="Arial" w:hAnsi="Arial" w:cs="Arial"/>
          <w:sz w:val="24"/>
          <w:szCs w:val="24"/>
        </w:rPr>
        <w:t xml:space="preserve">nr </w:t>
      </w:r>
      <w:r w:rsidR="00747814" w:rsidRPr="00721A46">
        <w:rPr>
          <w:rFonts w:ascii="Arial" w:hAnsi="Arial" w:cs="Arial"/>
          <w:sz w:val="24"/>
          <w:szCs w:val="24"/>
        </w:rPr>
        <w:t xml:space="preserve">2 </w:t>
      </w:r>
      <w:r w:rsidR="00D323CE" w:rsidRPr="00721A46">
        <w:rPr>
          <w:rFonts w:ascii="Arial" w:hAnsi="Arial" w:cs="Arial"/>
          <w:i/>
          <w:sz w:val="24"/>
          <w:szCs w:val="24"/>
        </w:rPr>
        <w:t>Standardy dostępności dla polityki spójności 2021-2027</w:t>
      </w:r>
      <w:r w:rsidR="00D323CE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BE465C" w:rsidRPr="00721A46" w:rsidRDefault="00BE465C" w:rsidP="00721A46">
      <w:pPr>
        <w:tabs>
          <w:tab w:val="left" w:pos="4678"/>
        </w:tabs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</w:p>
    <w:p w:rsidR="00AE182C" w:rsidRPr="00721A46" w:rsidRDefault="00AE182C" w:rsidP="00721A46">
      <w:pPr>
        <w:tabs>
          <w:tab w:val="left" w:pos="4678"/>
        </w:tabs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  <w:permStart w:id="453915214" w:edGrp="everyone"/>
      <w:r w:rsidRPr="00721A46">
        <w:rPr>
          <w:rFonts w:ascii="Arial" w:hAnsi="Arial" w:cs="Arial"/>
          <w:sz w:val="24"/>
          <w:szCs w:val="24"/>
        </w:rPr>
        <w:t>…..…………………………………………</w:t>
      </w:r>
      <w:permEnd w:id="453915214"/>
      <w:r w:rsidR="00FB0CD5">
        <w:rPr>
          <w:rFonts w:ascii="Arial" w:hAnsi="Arial" w:cs="Arial"/>
          <w:sz w:val="24"/>
          <w:szCs w:val="24"/>
        </w:rPr>
        <w:t xml:space="preserve"> </w:t>
      </w:r>
    </w:p>
    <w:p w:rsidR="00AE182C" w:rsidRPr="00721A46" w:rsidRDefault="00AE182C" w:rsidP="00721A46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Beneficjenta lub osoby/ób uprawnionej/nych do reprezentowania Beneficjenta</w:t>
      </w:r>
      <w:r w:rsidRPr="00721A46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2"/>
      </w:r>
    </w:p>
    <w:p w:rsidR="000D5AAF" w:rsidRPr="00721A46" w:rsidRDefault="000D5AAF" w:rsidP="00721A46">
      <w:pPr>
        <w:spacing w:line="276" w:lineRule="auto"/>
        <w:rPr>
          <w:sz w:val="24"/>
          <w:szCs w:val="24"/>
        </w:rPr>
      </w:pPr>
    </w:p>
    <w:sectPr w:rsidR="000D5AAF" w:rsidRPr="00721A46" w:rsidSect="00AE182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7C" w:rsidRDefault="005B127C" w:rsidP="00AE182C">
      <w:pPr>
        <w:spacing w:after="0" w:line="240" w:lineRule="auto"/>
      </w:pPr>
      <w:r>
        <w:separator/>
      </w:r>
    </w:p>
  </w:endnote>
  <w:endnote w:type="continuationSeparator" w:id="0">
    <w:p w:rsidR="005B127C" w:rsidRDefault="005B127C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7C" w:rsidRDefault="005B127C" w:rsidP="00AE182C">
      <w:pPr>
        <w:spacing w:after="0" w:line="240" w:lineRule="auto"/>
      </w:pPr>
      <w:r>
        <w:separator/>
      </w:r>
    </w:p>
  </w:footnote>
  <w:footnote w:type="continuationSeparator" w:id="0">
    <w:p w:rsidR="005B127C" w:rsidRDefault="005B127C" w:rsidP="00AE182C">
      <w:pPr>
        <w:spacing w:after="0" w:line="240" w:lineRule="auto"/>
      </w:pPr>
      <w:r>
        <w:continuationSeparator/>
      </w:r>
    </w:p>
  </w:footnote>
  <w:footnote w:id="1">
    <w:p w:rsidR="00AE182C" w:rsidRPr="007E30BF" w:rsidRDefault="00AE182C" w:rsidP="00FB0CD5">
      <w:pPr>
        <w:pStyle w:val="Tekstprzypisudolnego"/>
        <w:rPr>
          <w:rFonts w:ascii="Arial" w:hAnsi="Arial" w:cs="Arial"/>
          <w:sz w:val="18"/>
          <w:szCs w:val="18"/>
        </w:rPr>
      </w:pPr>
      <w:bookmarkStart w:id="0" w:name="_GoBack"/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Wybrać właściwe.</w:t>
      </w:r>
    </w:p>
  </w:footnote>
  <w:footnote w:id="2">
    <w:p w:rsidR="00AE182C" w:rsidRPr="007E30BF" w:rsidRDefault="00AE182C" w:rsidP="0034595B">
      <w:pPr>
        <w:pStyle w:val="Tekstprzypisudolnego"/>
        <w:rPr>
          <w:rFonts w:ascii="Arial" w:hAnsi="Arial" w:cs="Arial"/>
          <w:sz w:val="18"/>
          <w:szCs w:val="18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101EA5">
        <w:rPr>
          <w:rFonts w:ascii="Arial" w:hAnsi="Arial" w:cs="Arial"/>
          <w:sz w:val="18"/>
          <w:szCs w:val="18"/>
        </w:rPr>
        <w:t xml:space="preserve">. </w:t>
      </w:r>
      <w:r w:rsidR="00101EA5" w:rsidRPr="00101EA5">
        <w:rPr>
          <w:rFonts w:ascii="Arial" w:hAnsi="Arial" w:cs="Arial"/>
          <w:sz w:val="18"/>
          <w:szCs w:val="18"/>
        </w:rPr>
        <w:t>W sytuacji gdy dokument opatrywany j</w:t>
      </w:r>
      <w:r w:rsidR="00101EA5">
        <w:rPr>
          <w:rFonts w:ascii="Arial" w:hAnsi="Arial" w:cs="Arial"/>
          <w:sz w:val="18"/>
          <w:szCs w:val="18"/>
        </w:rPr>
        <w:t xml:space="preserve">est podpisem kwalifikowanym </w:t>
      </w:r>
      <w:r w:rsidR="00101EA5" w:rsidRPr="00101EA5">
        <w:rPr>
          <w:rFonts w:ascii="Arial" w:hAnsi="Arial" w:cs="Arial"/>
          <w:sz w:val="18"/>
          <w:szCs w:val="18"/>
        </w:rPr>
        <w:t xml:space="preserve">w miejscu na podpis należy wpisać Imię i Nazwisko oraz funkcję / stanowisko danej osoby. </w:t>
      </w:r>
      <w:r w:rsidRPr="007E30BF">
        <w:rPr>
          <w:rFonts w:ascii="Arial" w:hAnsi="Arial" w:cs="Arial"/>
          <w:sz w:val="18"/>
          <w:szCs w:val="18"/>
        </w:rPr>
        <w:t xml:space="preserve">(np.: </w:t>
      </w:r>
      <w:r w:rsidRPr="007E30BF">
        <w:rPr>
          <w:rFonts w:ascii="Arial" w:hAnsi="Arial" w:cs="Arial"/>
          <w:i/>
          <w:sz w:val="18"/>
          <w:szCs w:val="18"/>
        </w:rPr>
        <w:t>Jan Kowalski, Prezes Zarządu</w:t>
      </w:r>
      <w:r w:rsidRPr="007E30BF">
        <w:rPr>
          <w:rFonts w:ascii="Arial" w:hAnsi="Arial" w:cs="Arial"/>
          <w:sz w:val="18"/>
          <w:szCs w:val="18"/>
        </w:rPr>
        <w:t>);</w:t>
      </w:r>
    </w:p>
    <w:p w:rsidR="00AE182C" w:rsidRPr="00775E4D" w:rsidRDefault="00AE182C" w:rsidP="00AE182C">
      <w:pPr>
        <w:pStyle w:val="Tekstprzypisudolnego"/>
        <w:ind w:left="142" w:hanging="14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2C" w:rsidRDefault="0016553D" w:rsidP="00BE465C">
    <w:pPr>
      <w:pStyle w:val="Nagwek"/>
    </w:pPr>
    <w:r>
      <w:rPr>
        <w:noProof/>
        <w:lang w:eastAsia="pl-PL"/>
      </w:rPr>
      <w:drawing>
        <wp:inline distT="0" distB="0" distL="0" distR="0" wp14:anchorId="361B4E25" wp14:editId="06AD5428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j9pTw5+gVfcMdNYfFPvepqkveYoCDs9DSp143lSA1iL8RAhegVekOoPoUjeRSc8NNUZR9qT8ndaa1SLkOBdKJg==" w:salt="xdpUNqCRUdOjPaV0S/3r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2C"/>
    <w:rsid w:val="0009407B"/>
    <w:rsid w:val="000D5AAF"/>
    <w:rsid w:val="00101EA5"/>
    <w:rsid w:val="0016553D"/>
    <w:rsid w:val="001A19D6"/>
    <w:rsid w:val="001F2C36"/>
    <w:rsid w:val="0034595B"/>
    <w:rsid w:val="003C01C1"/>
    <w:rsid w:val="003F729B"/>
    <w:rsid w:val="0044565B"/>
    <w:rsid w:val="004D3DCA"/>
    <w:rsid w:val="00552CA2"/>
    <w:rsid w:val="005B127C"/>
    <w:rsid w:val="005D1882"/>
    <w:rsid w:val="005E3B35"/>
    <w:rsid w:val="0066561A"/>
    <w:rsid w:val="00670BE2"/>
    <w:rsid w:val="006E600C"/>
    <w:rsid w:val="00721A46"/>
    <w:rsid w:val="007470B0"/>
    <w:rsid w:val="00747814"/>
    <w:rsid w:val="007A226D"/>
    <w:rsid w:val="007B6708"/>
    <w:rsid w:val="007E30BF"/>
    <w:rsid w:val="007F4AA5"/>
    <w:rsid w:val="00883F91"/>
    <w:rsid w:val="008E41D9"/>
    <w:rsid w:val="009426A1"/>
    <w:rsid w:val="009A1CF9"/>
    <w:rsid w:val="009E58B3"/>
    <w:rsid w:val="00AE182C"/>
    <w:rsid w:val="00B43083"/>
    <w:rsid w:val="00B551B2"/>
    <w:rsid w:val="00BE465C"/>
    <w:rsid w:val="00BF075A"/>
    <w:rsid w:val="00C35791"/>
    <w:rsid w:val="00C6525C"/>
    <w:rsid w:val="00CE0747"/>
    <w:rsid w:val="00D323CE"/>
    <w:rsid w:val="00DB705E"/>
    <w:rsid w:val="00DE4BB1"/>
    <w:rsid w:val="00DF4DE5"/>
    <w:rsid w:val="00E63AB0"/>
    <w:rsid w:val="00EE069D"/>
    <w:rsid w:val="00F074F7"/>
    <w:rsid w:val="00F27F27"/>
    <w:rsid w:val="00FB0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465B"/>
  <w15:docId w15:val="{837597A5-C91D-4255-89EF-ED450C17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68D41-F3D6-4201-9BAB-923902B9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1397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7</cp:revision>
  <dcterms:created xsi:type="dcterms:W3CDTF">2024-01-17T12:49:00Z</dcterms:created>
  <dcterms:modified xsi:type="dcterms:W3CDTF">2024-02-28T08:07:00Z</dcterms:modified>
</cp:coreProperties>
</file>